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D3F" w:rsidRDefault="00364B28" w:rsidP="00364B28">
      <w:pPr>
        <w:jc w:val="center"/>
        <w:rPr>
          <w:rFonts w:ascii="Arial" w:hAnsi="Arial" w:cs="Arial" w:hint="eastAsia"/>
          <w:b/>
          <w:color w:val="333333"/>
          <w:sz w:val="40"/>
          <w:szCs w:val="40"/>
        </w:rPr>
      </w:pPr>
      <w:r w:rsidRPr="00364B28">
        <w:rPr>
          <w:rFonts w:ascii="Arial" w:hAnsi="Arial" w:cs="Arial" w:hint="eastAsia"/>
          <w:b/>
          <w:color w:val="333333"/>
          <w:sz w:val="40"/>
          <w:szCs w:val="40"/>
        </w:rPr>
        <w:t>『</w:t>
      </w:r>
      <w:r w:rsidRPr="00364B28">
        <w:rPr>
          <w:rFonts w:ascii="Arial" w:hAnsi="Arial" w:cs="Arial"/>
          <w:b/>
          <w:color w:val="333333"/>
          <w:sz w:val="40"/>
          <w:szCs w:val="40"/>
        </w:rPr>
        <w:t>2012</w:t>
      </w:r>
      <w:r w:rsidRPr="00364B28">
        <w:rPr>
          <w:rFonts w:ascii="Arial" w:hAnsi="Arial" w:cs="Arial"/>
          <w:b/>
          <w:color w:val="333333"/>
          <w:sz w:val="40"/>
          <w:szCs w:val="40"/>
        </w:rPr>
        <w:t>世界讀書日之漫遊北京</w:t>
      </w:r>
      <w:r w:rsidRPr="00364B28">
        <w:rPr>
          <w:rFonts w:ascii="Arial" w:hAnsi="Arial" w:cs="Arial" w:hint="eastAsia"/>
          <w:b/>
          <w:color w:val="333333"/>
          <w:sz w:val="40"/>
          <w:szCs w:val="40"/>
        </w:rPr>
        <w:t>』</w:t>
      </w:r>
    </w:p>
    <w:p w:rsidR="00C83912" w:rsidRDefault="00C83912" w:rsidP="00364B28">
      <w:pPr>
        <w:jc w:val="center"/>
        <w:rPr>
          <w:rFonts w:ascii="Arial" w:hAnsi="Arial" w:cs="Arial" w:hint="eastAsia"/>
          <w:b/>
          <w:color w:val="333333"/>
        </w:rPr>
      </w:pPr>
      <w:r w:rsidRPr="00C83912">
        <w:rPr>
          <w:rFonts w:ascii="Arial" w:hAnsi="Arial" w:cs="Arial" w:hint="eastAsia"/>
          <w:b/>
          <w:color w:val="333333"/>
        </w:rPr>
        <w:t>台北醫學大學</w:t>
      </w:r>
      <w:r w:rsidRPr="00C83912">
        <w:rPr>
          <w:rFonts w:ascii="Arial" w:hAnsi="Arial" w:cs="Arial" w:hint="eastAsia"/>
          <w:b/>
          <w:color w:val="333333"/>
        </w:rPr>
        <w:t xml:space="preserve"> </w:t>
      </w:r>
      <w:r w:rsidRPr="00C83912">
        <w:rPr>
          <w:rFonts w:ascii="Arial" w:hAnsi="Arial" w:cs="Arial" w:hint="eastAsia"/>
          <w:b/>
          <w:color w:val="333333"/>
        </w:rPr>
        <w:t>藥學系四年級</w:t>
      </w:r>
      <w:r w:rsidRPr="00C83912">
        <w:rPr>
          <w:rFonts w:ascii="Arial" w:hAnsi="Arial" w:cs="Arial" w:hint="eastAsia"/>
          <w:b/>
          <w:color w:val="333333"/>
        </w:rPr>
        <w:t xml:space="preserve"> </w:t>
      </w:r>
      <w:r w:rsidRPr="00C83912">
        <w:rPr>
          <w:rFonts w:ascii="Arial" w:hAnsi="Arial" w:cs="Arial" w:hint="eastAsia"/>
          <w:b/>
          <w:color w:val="333333"/>
        </w:rPr>
        <w:t>呂佳原</w:t>
      </w:r>
    </w:p>
    <w:p w:rsidR="00C83912" w:rsidRPr="00C83912" w:rsidRDefault="00C83912" w:rsidP="00364B28">
      <w:pPr>
        <w:jc w:val="center"/>
        <w:rPr>
          <w:rFonts w:ascii="Arial" w:hAnsi="Arial" w:cs="Arial"/>
          <w:b/>
          <w:color w:val="333333"/>
        </w:rPr>
      </w:pPr>
    </w:p>
    <w:p w:rsidR="00312935" w:rsidRDefault="00A1267C" w:rsidP="00364B28">
      <w:r>
        <w:rPr>
          <w:rFonts w:hint="eastAsia"/>
        </w:rPr>
        <w:t xml:space="preserve">  </w:t>
      </w:r>
      <w:r w:rsidR="00364B28">
        <w:rPr>
          <w:rFonts w:hint="eastAsia"/>
        </w:rPr>
        <w:t>很</w:t>
      </w:r>
      <w:r w:rsidR="00312935">
        <w:rPr>
          <w:rFonts w:hint="eastAsia"/>
        </w:rPr>
        <w:t>開心</w:t>
      </w:r>
      <w:r w:rsidR="00364B28">
        <w:rPr>
          <w:rFonts w:hint="eastAsia"/>
        </w:rPr>
        <w:t>藉由圖書館舉辦的活動</w:t>
      </w:r>
      <w:r w:rsidR="00364B28" w:rsidRPr="00364B28">
        <w:rPr>
          <w:rFonts w:ascii="Arial" w:hAnsi="Arial" w:cs="Arial" w:hint="eastAsia"/>
          <w:color w:val="333333"/>
        </w:rPr>
        <w:t>『</w:t>
      </w:r>
      <w:r w:rsidR="00364B28" w:rsidRPr="00364B28">
        <w:rPr>
          <w:rFonts w:ascii="Arial" w:hAnsi="Arial" w:cs="Arial"/>
          <w:color w:val="333333"/>
        </w:rPr>
        <w:t>2012</w:t>
      </w:r>
      <w:r w:rsidR="00364B28" w:rsidRPr="00364B28">
        <w:rPr>
          <w:rFonts w:ascii="Arial" w:hAnsi="Arial" w:cs="Arial"/>
          <w:color w:val="333333"/>
        </w:rPr>
        <w:t>世界讀書日之漫遊北京</w:t>
      </w:r>
      <w:r w:rsidR="00364B28" w:rsidRPr="00364B28">
        <w:rPr>
          <w:rFonts w:ascii="Arial" w:hAnsi="Arial" w:cs="Arial" w:hint="eastAsia"/>
          <w:color w:val="333333"/>
        </w:rPr>
        <w:t>』</w:t>
      </w:r>
      <w:r w:rsidR="00364B28">
        <w:rPr>
          <w:rFonts w:hint="eastAsia"/>
        </w:rPr>
        <w:t>，</w:t>
      </w:r>
      <w:r w:rsidR="00312935">
        <w:rPr>
          <w:rFonts w:hint="eastAsia"/>
        </w:rPr>
        <w:t>讓我有幸再次探訪中國的首都『北京』</w:t>
      </w:r>
      <w:r w:rsidR="00312935">
        <w:rPr>
          <w:rFonts w:hint="eastAsia"/>
        </w:rPr>
        <w:t>-</w:t>
      </w:r>
      <w:r w:rsidR="00312935">
        <w:rPr>
          <w:rFonts w:hint="eastAsia"/>
        </w:rPr>
        <w:t>現代與歷史交融的城市。</w:t>
      </w:r>
    </w:p>
    <w:p w:rsidR="00A1267C" w:rsidRPr="00A1267C" w:rsidRDefault="00A1267C" w:rsidP="00A1267C">
      <w:pPr>
        <w:jc w:val="center"/>
        <w:rPr>
          <w:rFonts w:asciiTheme="minorEastAsia" w:hAnsiTheme="minorEastAsia"/>
          <w:b/>
          <w:sz w:val="28"/>
          <w:szCs w:val="28"/>
          <w:bdr w:val="single" w:sz="4" w:space="0" w:color="auto"/>
        </w:rPr>
      </w:pPr>
      <w:r>
        <w:rPr>
          <w:rFonts w:asciiTheme="minorEastAsia" w:hAnsiTheme="minorEastAsia" w:hint="eastAsia"/>
          <w:b/>
          <w:sz w:val="28"/>
          <w:szCs w:val="28"/>
          <w:bdr w:val="single" w:sz="4" w:space="0" w:color="auto"/>
        </w:rPr>
        <w:t>幸運北京行緣由</w:t>
      </w:r>
    </w:p>
    <w:p w:rsidR="00ED3088" w:rsidRDefault="00A1267C" w:rsidP="00364B28">
      <w:r>
        <w:rPr>
          <w:rFonts w:hint="eastAsia"/>
        </w:rPr>
        <w:t xml:space="preserve">   </w:t>
      </w:r>
      <w:r>
        <w:rPr>
          <w:rFonts w:hint="eastAsia"/>
        </w:rPr>
        <w:t>因應圖書館響應世界圖書日，</w:t>
      </w:r>
      <w:r w:rsidR="00000442">
        <w:rPr>
          <w:rFonts w:hint="eastAsia"/>
        </w:rPr>
        <w:t>活動由最初四</w:t>
      </w:r>
      <w:r w:rsidR="00ED3088">
        <w:rPr>
          <w:rFonts w:hint="eastAsia"/>
        </w:rPr>
        <w:t>周</w:t>
      </w:r>
      <w:r>
        <w:rPr>
          <w:rFonts w:hint="eastAsia"/>
        </w:rPr>
        <w:t>的問卷答題</w:t>
      </w:r>
      <w:r w:rsidR="00000442">
        <w:rPr>
          <w:rFonts w:hint="eastAsia"/>
        </w:rPr>
        <w:t>-</w:t>
      </w:r>
      <w:r>
        <w:rPr>
          <w:rFonts w:hint="eastAsia"/>
        </w:rPr>
        <w:t>台北醫學大學的電子資源利用</w:t>
      </w:r>
      <w:r w:rsidR="00000442">
        <w:rPr>
          <w:rFonts w:hint="eastAsia"/>
        </w:rPr>
        <w:t>，並從中抽出四位幸運兒</w:t>
      </w:r>
      <w:r w:rsidR="00312935">
        <w:rPr>
          <w:rFonts w:hint="eastAsia"/>
        </w:rPr>
        <w:t>，</w:t>
      </w:r>
      <w:r w:rsidR="00000442">
        <w:rPr>
          <w:rFonts w:hint="eastAsia"/>
        </w:rPr>
        <w:t>而我很榮幸</w:t>
      </w:r>
      <w:r w:rsidR="00312935">
        <w:rPr>
          <w:rFonts w:hint="eastAsia"/>
        </w:rPr>
        <w:t>能成為</w:t>
      </w:r>
      <w:r>
        <w:rPr>
          <w:rFonts w:hint="eastAsia"/>
        </w:rPr>
        <w:t>最終</w:t>
      </w:r>
      <w:r w:rsidR="00312935">
        <w:rPr>
          <w:rFonts w:hint="eastAsia"/>
        </w:rPr>
        <w:t>四位幸運參賽者之一，</w:t>
      </w:r>
      <w:r w:rsidR="00000442">
        <w:rPr>
          <w:rFonts w:hint="eastAsia"/>
        </w:rPr>
        <w:t>站在最終活動舞台上</w:t>
      </w:r>
      <w:r w:rsidR="00312935">
        <w:rPr>
          <w:rFonts w:hint="eastAsia"/>
        </w:rPr>
        <w:t>進行競賽搶答</w:t>
      </w:r>
      <w:r w:rsidR="00ED3088">
        <w:rPr>
          <w:rFonts w:hint="eastAsia"/>
        </w:rPr>
        <w:t>(</w:t>
      </w:r>
      <w:r w:rsidR="00ED3088">
        <w:rPr>
          <w:rFonts w:hint="eastAsia"/>
        </w:rPr>
        <w:t>經歷了趣味活動而獲得的答題權，並</w:t>
      </w:r>
      <w:r w:rsidR="00000442">
        <w:rPr>
          <w:rFonts w:hint="eastAsia"/>
        </w:rPr>
        <w:t>回應兩大項目問題</w:t>
      </w:r>
      <w:r w:rsidR="00000442">
        <w:rPr>
          <w:rFonts w:hint="eastAsia"/>
        </w:rPr>
        <w:t>(</w:t>
      </w:r>
      <w:r w:rsidR="00000442">
        <w:rPr>
          <w:rFonts w:hint="eastAsia"/>
        </w:rPr>
        <w:t>一</w:t>
      </w:r>
      <w:r w:rsidR="00000442">
        <w:rPr>
          <w:rFonts w:hint="eastAsia"/>
        </w:rPr>
        <w:t>)</w:t>
      </w:r>
      <w:r w:rsidR="00000442">
        <w:rPr>
          <w:rFonts w:hint="eastAsia"/>
        </w:rPr>
        <w:t>圖書館使用</w:t>
      </w:r>
      <w:r w:rsidR="00000442">
        <w:rPr>
          <w:rFonts w:hint="eastAsia"/>
        </w:rPr>
        <w:t>(</w:t>
      </w:r>
      <w:r w:rsidR="00000442">
        <w:rPr>
          <w:rFonts w:hint="eastAsia"/>
        </w:rPr>
        <w:t>二</w:t>
      </w:r>
      <w:r w:rsidR="00000442">
        <w:rPr>
          <w:rFonts w:hint="eastAsia"/>
        </w:rPr>
        <w:t>)</w:t>
      </w:r>
      <w:r w:rsidR="00000442">
        <w:rPr>
          <w:rFonts w:hint="eastAsia"/>
        </w:rPr>
        <w:t>北京相關問</w:t>
      </w:r>
      <w:r w:rsidR="00ED3088">
        <w:rPr>
          <w:rFonts w:hint="eastAsia"/>
        </w:rPr>
        <w:t>題</w:t>
      </w:r>
      <w:r w:rsidR="00ED3088">
        <w:rPr>
          <w:rFonts w:hint="eastAsia"/>
        </w:rPr>
        <w:t>)</w:t>
      </w:r>
      <w:r w:rsidR="00000442">
        <w:rPr>
          <w:rFonts w:hint="eastAsia"/>
        </w:rPr>
        <w:t>，答對四題，贏得了</w:t>
      </w:r>
      <w:r>
        <w:rPr>
          <w:rFonts w:hint="eastAsia"/>
        </w:rPr>
        <w:t>大</w:t>
      </w:r>
      <w:r w:rsidR="00000442">
        <w:rPr>
          <w:rFonts w:hint="eastAsia"/>
        </w:rPr>
        <w:t>獎。</w:t>
      </w:r>
    </w:p>
    <w:p w:rsidR="00A1267C" w:rsidRDefault="00ED3088" w:rsidP="00364B28">
      <w:r>
        <w:t>P</w:t>
      </w:r>
      <w:r>
        <w:rPr>
          <w:rFonts w:hint="eastAsia"/>
        </w:rPr>
        <w:t>s:</w:t>
      </w:r>
      <w:r>
        <w:rPr>
          <w:rFonts w:hint="eastAsia"/>
        </w:rPr>
        <w:t>看到獎項時，</w:t>
      </w:r>
      <w:r w:rsidR="00A1267C">
        <w:rPr>
          <w:rFonts w:hint="eastAsia"/>
        </w:rPr>
        <w:t>我想這一輩子大概都</w:t>
      </w:r>
      <w:r w:rsidR="00000442">
        <w:rPr>
          <w:rFonts w:hint="eastAsia"/>
        </w:rPr>
        <w:t>無法再次獲得這樣的獎項了</w:t>
      </w:r>
    </w:p>
    <w:tbl>
      <w:tblPr>
        <w:tblStyle w:val="a5"/>
        <w:tblW w:w="7125" w:type="dxa"/>
        <w:tblInd w:w="5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125"/>
      </w:tblGrid>
      <w:tr w:rsidR="00792C10" w:rsidRPr="002E1C5D" w:rsidTr="00542684">
        <w:trPr>
          <w:trHeight w:val="3493"/>
        </w:trPr>
        <w:tc>
          <w:tcPr>
            <w:tcW w:w="7125" w:type="dxa"/>
          </w:tcPr>
          <w:p w:rsidR="00792C10" w:rsidRDefault="00792C10" w:rsidP="0054268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Arial" w:hAnsi="Arial" w:cs="Arial"/>
                <w:noProof/>
                <w:color w:val="663300"/>
              </w:rPr>
              <w:drawing>
                <wp:inline distT="0" distB="0" distL="0" distR="0">
                  <wp:extent cx="1891064" cy="2671463"/>
                  <wp:effectExtent l="0" t="0" r="0" b="0"/>
                  <wp:docPr id="6" name="圖片 6" descr="1010601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10601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746" cy="2678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C10" w:rsidRPr="002E1C5D" w:rsidRDefault="00792C10" w:rsidP="0054268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活動海報</w:t>
            </w:r>
          </w:p>
        </w:tc>
      </w:tr>
      <w:tr w:rsidR="00792C10" w:rsidTr="00542684">
        <w:trPr>
          <w:trHeight w:val="4454"/>
        </w:trPr>
        <w:tc>
          <w:tcPr>
            <w:tcW w:w="7125" w:type="dxa"/>
          </w:tcPr>
          <w:p w:rsidR="00792C10" w:rsidRDefault="00792C10" w:rsidP="00542684">
            <w:pPr>
              <w:jc w:val="center"/>
              <w:rPr>
                <w:rFonts w:asciiTheme="minorEastAsia" w:hAnsiTheme="minorEastAsia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59636471" wp14:editId="55113803">
                  <wp:extent cx="3123266" cy="2341982"/>
                  <wp:effectExtent l="0" t="0" r="1270" b="1270"/>
                  <wp:docPr id="1" name="圖片 1" descr="F:\DCIM\111_PANA\P111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11_PANA\P111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750" cy="2343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92C10" w:rsidRDefault="00792C10" w:rsidP="00542684">
            <w:pPr>
              <w:jc w:val="center"/>
              <w:rPr>
                <w:rFonts w:asciiTheme="minorEastAsia" w:hAnsiTheme="minorEastAsia"/>
                <w:b/>
                <w:noProof/>
              </w:rPr>
            </w:pPr>
            <w:r>
              <w:rPr>
                <w:rFonts w:ascii="標楷體" w:eastAsia="標楷體" w:hAnsi="標楷體" w:hint="eastAsia"/>
              </w:rPr>
              <w:t>大獎!!!</w:t>
            </w:r>
          </w:p>
        </w:tc>
      </w:tr>
    </w:tbl>
    <w:p w:rsidR="00FE2680" w:rsidRDefault="00ED3088" w:rsidP="00FE2680">
      <w:pPr>
        <w:jc w:val="center"/>
        <w:rPr>
          <w:rFonts w:asciiTheme="minorEastAsia" w:hAnsiTheme="minorEastAsia"/>
          <w:b/>
          <w:sz w:val="28"/>
          <w:szCs w:val="28"/>
          <w:bdr w:val="single" w:sz="4" w:space="0" w:color="auto"/>
        </w:rPr>
      </w:pPr>
      <w:r>
        <w:rPr>
          <w:rFonts w:asciiTheme="minorEastAsia" w:hAnsiTheme="minorEastAsia" w:hint="eastAsia"/>
          <w:b/>
          <w:sz w:val="28"/>
          <w:szCs w:val="28"/>
          <w:bdr w:val="single" w:sz="4" w:space="0" w:color="auto"/>
        </w:rPr>
        <w:lastRenderedPageBreak/>
        <w:t>北京大學醫學圖書館</w:t>
      </w:r>
    </w:p>
    <w:p w:rsidR="00C54AB5" w:rsidRDefault="00FE2680" w:rsidP="00FE2680">
      <w:pPr>
        <w:rPr>
          <w:rFonts w:asciiTheme="minorEastAsia" w:hAnsiTheme="minorEastAsia"/>
        </w:rPr>
      </w:pPr>
      <w:r>
        <w:rPr>
          <w:rFonts w:hint="eastAsia"/>
        </w:rPr>
        <w:t xml:space="preserve">   </w:t>
      </w:r>
      <w:r>
        <w:rPr>
          <w:rFonts w:hint="eastAsia"/>
        </w:rPr>
        <w:t>此次拜訪北京，有個重要任務，就是與</w:t>
      </w:r>
      <w:r w:rsidRPr="00FE2680">
        <w:rPr>
          <w:rFonts w:asciiTheme="minorEastAsia" w:hAnsiTheme="minorEastAsia" w:hint="eastAsia"/>
        </w:rPr>
        <w:t>北京大學醫學圖書館</w:t>
      </w:r>
      <w:r>
        <w:rPr>
          <w:rFonts w:asciiTheme="minorEastAsia" w:hAnsiTheme="minorEastAsia" w:hint="eastAsia"/>
        </w:rPr>
        <w:t>交流，雖然台北醫學大學</w:t>
      </w:r>
      <w:r w:rsidR="00C54AB5">
        <w:rPr>
          <w:rFonts w:asciiTheme="minorEastAsia" w:hAnsiTheme="minorEastAsia" w:hint="eastAsia"/>
        </w:rPr>
        <w:t>圖書館</w:t>
      </w:r>
      <w:r>
        <w:rPr>
          <w:rFonts w:asciiTheme="minorEastAsia" w:hAnsiTheme="minorEastAsia" w:hint="eastAsia"/>
        </w:rPr>
        <w:t>已於2011年8月建立姊妹館關係，</w:t>
      </w:r>
      <w:r w:rsidR="00C54AB5">
        <w:rPr>
          <w:rFonts w:asciiTheme="minorEastAsia" w:hAnsiTheme="minorEastAsia" w:hint="eastAsia"/>
        </w:rPr>
        <w:t>但可能很多同學並不知道其實</w:t>
      </w:r>
      <w:r w:rsidR="008672BC" w:rsidRPr="00FE2680">
        <w:rPr>
          <w:rFonts w:asciiTheme="minorEastAsia" w:hAnsiTheme="minorEastAsia" w:hint="eastAsia"/>
        </w:rPr>
        <w:t>北京大學醫學圖書館</w:t>
      </w:r>
      <w:r w:rsidR="008672BC">
        <w:rPr>
          <w:rFonts w:asciiTheme="minorEastAsia" w:hAnsiTheme="minorEastAsia" w:hint="eastAsia"/>
        </w:rPr>
        <w:t>僅與台灣的兩間醫學大學締結姊妹館，</w:t>
      </w:r>
      <w:r w:rsidR="00C54AB5">
        <w:rPr>
          <w:rFonts w:asciiTheme="minorEastAsia" w:hAnsiTheme="minorEastAsia" w:hint="eastAsia"/>
        </w:rPr>
        <w:t>除了台灣大學醫學院圖書分館外，</w:t>
      </w:r>
      <w:r w:rsidR="008672BC">
        <w:rPr>
          <w:rFonts w:asciiTheme="minorEastAsia" w:hAnsiTheme="minorEastAsia" w:hint="eastAsia"/>
        </w:rPr>
        <w:t>另一間就是台北醫學大學圖書館了!!!</w:t>
      </w:r>
      <w:r w:rsidR="00C334A5">
        <w:rPr>
          <w:rFonts w:asciiTheme="minorEastAsia" w:hAnsiTheme="minorEastAsia" w:hint="eastAsia"/>
        </w:rPr>
        <w:t>對此</w:t>
      </w:r>
      <w:r w:rsidR="008672BC">
        <w:rPr>
          <w:rFonts w:asciiTheme="minorEastAsia" w:hAnsiTheme="minorEastAsia" w:hint="eastAsia"/>
        </w:rPr>
        <w:t>我很高興</w:t>
      </w:r>
      <w:r>
        <w:rPr>
          <w:rFonts w:asciiTheme="minorEastAsia" w:hAnsiTheme="minorEastAsia" w:hint="eastAsia"/>
        </w:rPr>
        <w:t>能親自探訪</w:t>
      </w:r>
      <w:r w:rsidR="00C334A5">
        <w:rPr>
          <w:rFonts w:asciiTheme="minorEastAsia" w:hAnsiTheme="minorEastAsia" w:hint="eastAsia"/>
        </w:rPr>
        <w:t>這間鮮為人知的海外姊妹館</w:t>
      </w:r>
      <w:r>
        <w:rPr>
          <w:rFonts w:asciiTheme="minorEastAsia" w:hAnsiTheme="minorEastAsia" w:hint="eastAsia"/>
        </w:rPr>
        <w:t>!!!</w:t>
      </w:r>
    </w:p>
    <w:p w:rsidR="00FE2680" w:rsidRDefault="00C54AB5" w:rsidP="00FE268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</w:t>
      </w:r>
      <w:r w:rsidR="00C334A5"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>依地圖上的指示，沿著大馬路上的學院路，一會兒</w:t>
      </w:r>
      <w:r w:rsidRPr="00FE2680">
        <w:rPr>
          <w:rFonts w:asciiTheme="minorEastAsia" w:hAnsiTheme="minorEastAsia" w:hint="eastAsia"/>
        </w:rPr>
        <w:t>北京大學醫學</w:t>
      </w:r>
      <w:r>
        <w:rPr>
          <w:rFonts w:asciiTheme="minorEastAsia" w:hAnsiTheme="minorEastAsia" w:hint="eastAsia"/>
        </w:rPr>
        <w:t>部</w:t>
      </w:r>
      <w:r w:rsidR="00050D87">
        <w:rPr>
          <w:rFonts w:asciiTheme="minorEastAsia" w:hAnsiTheme="minorEastAsia" w:hint="eastAsia"/>
        </w:rPr>
        <w:t>的字樣</w:t>
      </w:r>
      <w:r>
        <w:rPr>
          <w:rFonts w:asciiTheme="minorEastAsia" w:hAnsiTheme="minorEastAsia" w:hint="eastAsia"/>
        </w:rPr>
        <w:t>就</w:t>
      </w:r>
      <w:r w:rsidR="00050D87">
        <w:rPr>
          <w:rFonts w:asciiTheme="minorEastAsia" w:hAnsiTheme="minorEastAsia" w:hint="eastAsia"/>
        </w:rPr>
        <w:t>出現</w:t>
      </w:r>
      <w:r>
        <w:rPr>
          <w:rFonts w:asciiTheme="minorEastAsia" w:hAnsiTheme="minorEastAsia" w:hint="eastAsia"/>
        </w:rPr>
        <w:t>在右手邊了</w:t>
      </w:r>
      <w:r w:rsidR="00C334A5">
        <w:rPr>
          <w:rFonts w:asciiTheme="minorEastAsia" w:hAnsiTheme="minorEastAsia" w:hint="eastAsia"/>
        </w:rPr>
        <w:t>，由於</w:t>
      </w:r>
      <w:r w:rsidR="00050D87">
        <w:rPr>
          <w:rFonts w:asciiTheme="minorEastAsia" w:hAnsiTheme="minorEastAsia" w:hint="eastAsia"/>
        </w:rPr>
        <w:t xml:space="preserve">這是我第一次拜訪中國的大學，心想不知會不會與台灣有很大的差別?不過安全的通過門口公安檢查後，頓時鬆一口氣，還好只是單純的訪客登記，沒有受到太多的阻礙 </w:t>
      </w:r>
      <w:r w:rsidR="00050D87" w:rsidRPr="00050D87">
        <w:rPr>
          <w:rFonts w:asciiTheme="minorEastAsia" w:hAnsiTheme="minorEastAsia"/>
        </w:rPr>
        <w:sym w:font="Wingdings" w:char="F04A"/>
      </w:r>
      <w:r w:rsidR="00050D87">
        <w:rPr>
          <w:rFonts w:asciiTheme="minorEastAsia" w:hAnsiTheme="minorEastAsia" w:hint="eastAsia"/>
        </w:rPr>
        <w:t>，</w:t>
      </w:r>
      <w:r w:rsidR="00FC02F0">
        <w:rPr>
          <w:rFonts w:asciiTheme="minorEastAsia" w:hAnsiTheme="minorEastAsia" w:hint="eastAsia"/>
        </w:rPr>
        <w:t>一進入後，抬頭即看到『</w:t>
      </w:r>
      <w:r w:rsidR="00FC02F0" w:rsidRPr="00FE2680">
        <w:rPr>
          <w:rFonts w:asciiTheme="minorEastAsia" w:hAnsiTheme="minorEastAsia" w:hint="eastAsia"/>
        </w:rPr>
        <w:t>北京大學醫學</w:t>
      </w:r>
      <w:r w:rsidR="00FC02F0">
        <w:rPr>
          <w:rFonts w:asciiTheme="minorEastAsia" w:hAnsiTheme="minorEastAsia" w:hint="eastAsia"/>
        </w:rPr>
        <w:t>部』的大字印入眼前。</w:t>
      </w:r>
    </w:p>
    <w:tbl>
      <w:tblPr>
        <w:tblStyle w:val="a5"/>
        <w:tblW w:w="7125" w:type="dxa"/>
        <w:tblInd w:w="5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125"/>
      </w:tblGrid>
      <w:tr w:rsidR="00B03F65" w:rsidRPr="002E1C5D" w:rsidTr="00B03F65">
        <w:trPr>
          <w:trHeight w:val="3493"/>
        </w:trPr>
        <w:tc>
          <w:tcPr>
            <w:tcW w:w="7125" w:type="dxa"/>
          </w:tcPr>
          <w:p w:rsidR="00B03F65" w:rsidRDefault="00B03F65" w:rsidP="001211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5B96CA5" wp14:editId="5589B6C1">
                  <wp:extent cx="3450866" cy="1971923"/>
                  <wp:effectExtent l="0" t="0" r="0" b="9525"/>
                  <wp:docPr id="5" name="圖片 5" descr="D:\北京行\P1100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北京行\P1100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901" cy="1972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03F65" w:rsidRPr="002E1C5D" w:rsidRDefault="00B03F65" w:rsidP="001211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北京大學醫學部西門</w:t>
            </w:r>
          </w:p>
        </w:tc>
      </w:tr>
      <w:tr w:rsidR="00B03F65" w:rsidTr="00B03F65">
        <w:trPr>
          <w:trHeight w:val="4454"/>
        </w:trPr>
        <w:tc>
          <w:tcPr>
            <w:tcW w:w="7125" w:type="dxa"/>
          </w:tcPr>
          <w:p w:rsidR="00B03F65" w:rsidRDefault="000E04C2" w:rsidP="00121180">
            <w:pPr>
              <w:jc w:val="center"/>
              <w:rPr>
                <w:rFonts w:asciiTheme="minorEastAsia" w:hAnsiTheme="minorEastAsia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401910BD" wp14:editId="1CA3EA4B">
                  <wp:extent cx="2922155" cy="2769016"/>
                  <wp:effectExtent l="318" t="0" r="0" b="0"/>
                  <wp:docPr id="4" name="圖片 4" descr="D:\北京行\P1100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北京行\P1100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27250" cy="2773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03F65" w:rsidRDefault="00B03F65" w:rsidP="00121180">
            <w:pPr>
              <w:jc w:val="center"/>
              <w:rPr>
                <w:rFonts w:asciiTheme="minorEastAsia" w:hAnsiTheme="minorEastAsia"/>
                <w:b/>
                <w:noProof/>
              </w:rPr>
            </w:pPr>
            <w:r>
              <w:rPr>
                <w:rFonts w:ascii="標楷體" w:eastAsia="標楷體" w:hAnsi="標楷體" w:hint="eastAsia"/>
              </w:rPr>
              <w:t>北京大學醫學部</w:t>
            </w:r>
          </w:p>
        </w:tc>
      </w:tr>
    </w:tbl>
    <w:p w:rsidR="00C54AB5" w:rsidRDefault="00C54AB5" w:rsidP="00FE2680">
      <w:pPr>
        <w:rPr>
          <w:rFonts w:asciiTheme="minorEastAsia" w:hAnsiTheme="minorEastAsia"/>
          <w:bdr w:val="single" w:sz="4" w:space="0" w:color="auto"/>
        </w:rPr>
      </w:pPr>
    </w:p>
    <w:p w:rsidR="00D50ED7" w:rsidRPr="00704136" w:rsidRDefault="00D50ED7" w:rsidP="00FE2680">
      <w:pPr>
        <w:rPr>
          <w:rFonts w:asciiTheme="minorEastAsia" w:hAnsiTheme="minorEastAsia"/>
          <w:bdr w:val="single" w:sz="4" w:space="0" w:color="auto"/>
        </w:rPr>
      </w:pPr>
    </w:p>
    <w:p w:rsidR="002C3849" w:rsidRDefault="00704136" w:rsidP="00364B28">
      <w:r>
        <w:rPr>
          <w:rFonts w:hint="eastAsia"/>
        </w:rPr>
        <w:lastRenderedPageBreak/>
        <w:t xml:space="preserve">   </w:t>
      </w:r>
      <w:r>
        <w:rPr>
          <w:rFonts w:hint="eastAsia"/>
        </w:rPr>
        <w:t>好不容易</w:t>
      </w:r>
      <w:r w:rsidR="000E04C2">
        <w:rPr>
          <w:rFonts w:hint="eastAsia"/>
        </w:rPr>
        <w:t>終於找到了圖書館，</w:t>
      </w:r>
      <w:r w:rsidR="00CF6B48">
        <w:rPr>
          <w:rFonts w:hint="eastAsia"/>
        </w:rPr>
        <w:t>其建築外觀帶有中國古意卻不失現代感</w:t>
      </w:r>
      <w:r w:rsidR="000E04C2">
        <w:rPr>
          <w:rFonts w:hint="eastAsia"/>
        </w:rPr>
        <w:t>，</w:t>
      </w:r>
      <w:r w:rsidR="00CF6B48">
        <w:rPr>
          <w:rFonts w:hint="eastAsia"/>
        </w:rPr>
        <w:t>獨立的坐落於眼前，</w:t>
      </w:r>
      <w:r w:rsidR="000E04C2">
        <w:rPr>
          <w:rFonts w:hint="eastAsia"/>
        </w:rPr>
        <w:t>給我第一印象是北醫的圖書館真的好小，</w:t>
      </w:r>
      <w:r w:rsidR="00CF6B48">
        <w:rPr>
          <w:rFonts w:hint="eastAsia"/>
        </w:rPr>
        <w:t>實在無法與廣大的中國大學校園比擬</w:t>
      </w:r>
      <w:r w:rsidR="00D50ED7">
        <w:rPr>
          <w:rFonts w:hint="eastAsia"/>
        </w:rPr>
        <w:t>。</w:t>
      </w:r>
      <w:r w:rsidR="00CF6B48">
        <w:rPr>
          <w:rFonts w:hint="eastAsia"/>
        </w:rPr>
        <w:t>進入門口後，告知公安，來到了館員的辦公室，迎接我的是北京大學醫學部圖書館辦公室主任</w:t>
      </w:r>
      <w:r w:rsidR="00CF6B48">
        <w:rPr>
          <w:rFonts w:hint="eastAsia"/>
        </w:rPr>
        <w:t>-</w:t>
      </w:r>
      <w:r w:rsidR="00CF6B48">
        <w:rPr>
          <w:rFonts w:hint="eastAsia"/>
        </w:rPr>
        <w:t>張燕蕾老師</w:t>
      </w:r>
      <w:r w:rsidR="00D50ED7">
        <w:rPr>
          <w:rFonts w:hint="eastAsia"/>
        </w:rPr>
        <w:t>，張老師很熱情迎接</w:t>
      </w:r>
      <w:r w:rsidR="0064528C">
        <w:rPr>
          <w:rFonts w:hint="eastAsia"/>
        </w:rPr>
        <w:t>我，並詢問我是如何獲得交流的機會、並聊一些兩岸的</w:t>
      </w:r>
      <w:r w:rsidR="00F37551">
        <w:rPr>
          <w:rFonts w:hint="eastAsia"/>
        </w:rPr>
        <w:t>事宜</w:t>
      </w:r>
      <w:r w:rsidR="0064528C">
        <w:rPr>
          <w:rFonts w:hint="eastAsia"/>
        </w:rPr>
        <w:t>和簡單敘述北京大學醫學部的歷史與現況，從中我得知，北京大學醫學部的歷史已有</w:t>
      </w:r>
      <w:r w:rsidR="0064528C">
        <w:rPr>
          <w:rFonts w:hint="eastAsia"/>
        </w:rPr>
        <w:t>90</w:t>
      </w:r>
      <w:r w:rsidR="0064528C">
        <w:rPr>
          <w:rFonts w:hint="eastAsia"/>
        </w:rPr>
        <w:t>年了，最早</w:t>
      </w:r>
      <w:r w:rsidR="00F37551">
        <w:rPr>
          <w:rFonts w:hint="eastAsia"/>
        </w:rPr>
        <w:t>是</w:t>
      </w:r>
      <w:r w:rsidR="0064528C">
        <w:rPr>
          <w:rFonts w:hint="eastAsia"/>
        </w:rPr>
        <w:t>源於</w:t>
      </w:r>
      <w:r w:rsidR="0064528C">
        <w:rPr>
          <w:rFonts w:hint="eastAsia"/>
        </w:rPr>
        <w:t>1922</w:t>
      </w:r>
      <w:r w:rsidR="0064528C">
        <w:rPr>
          <w:rFonts w:hint="eastAsia"/>
        </w:rPr>
        <w:t>年的國立北京醫學專門學校圖書館，</w:t>
      </w:r>
      <w:r w:rsidR="00F37551">
        <w:rPr>
          <w:rFonts w:hint="eastAsia"/>
        </w:rPr>
        <w:t>歷經數度</w:t>
      </w:r>
      <w:r w:rsidR="009B29E2">
        <w:rPr>
          <w:rFonts w:hint="eastAsia"/>
        </w:rPr>
        <w:t>更</w:t>
      </w:r>
      <w:r w:rsidR="00F37551">
        <w:rPr>
          <w:rFonts w:hint="eastAsia"/>
        </w:rPr>
        <w:t>名，才至今日的北京大學醫學</w:t>
      </w:r>
      <w:r w:rsidR="00C0598E">
        <w:rPr>
          <w:rFonts w:hint="eastAsia"/>
        </w:rPr>
        <w:t>部，</w:t>
      </w:r>
      <w:r w:rsidR="00F37551">
        <w:rPr>
          <w:rFonts w:hint="eastAsia"/>
        </w:rPr>
        <w:t>實際上最初是與北京大學沒有相關的，一直到</w:t>
      </w:r>
      <w:r w:rsidR="00F37551">
        <w:rPr>
          <w:rFonts w:hint="eastAsia"/>
        </w:rPr>
        <w:t>2000</w:t>
      </w:r>
      <w:r w:rsidR="00F37551">
        <w:rPr>
          <w:rFonts w:hint="eastAsia"/>
        </w:rPr>
        <w:t>年才與北京大學合併，確定名稱至今，也因此北京大學醫學部與北京大學是分隔兩地的</w:t>
      </w:r>
      <w:r w:rsidR="00C0598E">
        <w:rPr>
          <w:rFonts w:hint="eastAsia"/>
        </w:rPr>
        <w:t>。</w:t>
      </w:r>
      <w:r w:rsidR="00F37551">
        <w:rPr>
          <w:rFonts w:hint="eastAsia"/>
        </w:rPr>
        <w:t>而讓我感到佩服在於其圖書館歷史已遠遠超越台北醫學大學，</w:t>
      </w:r>
      <w:r w:rsidR="00C0598E">
        <w:rPr>
          <w:rFonts w:hint="eastAsia"/>
        </w:rPr>
        <w:t>是中國最早的醫學圖書館之一，也是全中國醫學</w:t>
      </w:r>
      <w:r w:rsidR="002C3849">
        <w:rPr>
          <w:rFonts w:hint="eastAsia"/>
        </w:rPr>
        <w:t>大學</w:t>
      </w:r>
      <w:r w:rsidR="00C0598E">
        <w:rPr>
          <w:rFonts w:hint="eastAsia"/>
        </w:rPr>
        <w:t>圖書館的引領者，其蘊含著豐富的醫學資訊，令人值得去探索</w:t>
      </w:r>
      <w:r w:rsidR="00C0598E">
        <w:rPr>
          <w:rFonts w:hint="eastAsia"/>
        </w:rPr>
        <w:t>!!!</w:t>
      </w:r>
    </w:p>
    <w:p w:rsidR="002C3849" w:rsidRDefault="002C3849" w:rsidP="00364B28">
      <w:r>
        <w:rPr>
          <w:rFonts w:hint="eastAsia"/>
        </w:rPr>
        <w:t xml:space="preserve">   </w:t>
      </w:r>
      <w:r w:rsidR="00EE5BF3">
        <w:rPr>
          <w:rFonts w:hint="eastAsia"/>
        </w:rPr>
        <w:t>此外我</w:t>
      </w:r>
      <w:r>
        <w:rPr>
          <w:rFonts w:hint="eastAsia"/>
        </w:rPr>
        <w:t>在談話的過程中，發現有一件很有趣的事情，張老師簡稱北京大學醫學部為『北醫』，剛好與台北醫學大學的簡稱相同，</w:t>
      </w:r>
      <w:r w:rsidR="00EE5BF3">
        <w:rPr>
          <w:rFonts w:hint="eastAsia"/>
        </w:rPr>
        <w:t>我想</w:t>
      </w:r>
      <w:r>
        <w:rPr>
          <w:rFonts w:hint="eastAsia"/>
        </w:rPr>
        <w:t>這也是所謂的巧合吧</w:t>
      </w:r>
      <w:r>
        <w:rPr>
          <w:rFonts w:hint="eastAsia"/>
        </w:rPr>
        <w:t>!!!!!</w:t>
      </w:r>
    </w:p>
    <w:p w:rsidR="00ED3088" w:rsidRDefault="002C3849" w:rsidP="00364B28">
      <w:r>
        <w:rPr>
          <w:rFonts w:hint="eastAsia"/>
        </w:rPr>
        <w:t xml:space="preserve">   </w:t>
      </w:r>
    </w:p>
    <w:tbl>
      <w:tblPr>
        <w:tblStyle w:val="a5"/>
        <w:tblW w:w="8776" w:type="dxa"/>
        <w:tblInd w:w="-291" w:type="dxa"/>
        <w:tblLook w:val="04A0" w:firstRow="1" w:lastRow="0" w:firstColumn="1" w:lastColumn="0" w:noHBand="0" w:noVBand="1"/>
      </w:tblPr>
      <w:tblGrid>
        <w:gridCol w:w="8776"/>
      </w:tblGrid>
      <w:tr w:rsidR="00D50ED7" w:rsidTr="005200B5">
        <w:trPr>
          <w:trHeight w:val="6958"/>
        </w:trPr>
        <w:tc>
          <w:tcPr>
            <w:tcW w:w="87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50ED7" w:rsidRDefault="00D50ED7" w:rsidP="00121180"/>
          <w:p w:rsidR="00D50ED7" w:rsidRDefault="00D50ED7" w:rsidP="00121180"/>
          <w:p w:rsidR="00D50ED7" w:rsidRDefault="00D50ED7" w:rsidP="00121180"/>
          <w:p w:rsidR="00D50ED7" w:rsidRDefault="00D50ED7" w:rsidP="00121180"/>
          <w:p w:rsidR="00D50ED7" w:rsidRDefault="00D50ED7" w:rsidP="00121180"/>
          <w:p w:rsidR="00D50ED7" w:rsidRDefault="00D50ED7" w:rsidP="00121180"/>
          <w:p w:rsidR="00D50ED7" w:rsidRDefault="00D50ED7" w:rsidP="00121180"/>
          <w:p w:rsidR="00D50ED7" w:rsidRDefault="00D50ED7" w:rsidP="00121180"/>
          <w:p w:rsidR="00D50ED7" w:rsidRDefault="00D50ED7" w:rsidP="00121180"/>
          <w:p w:rsidR="00D50ED7" w:rsidRDefault="00D50ED7" w:rsidP="00121180"/>
          <w:p w:rsidR="005200B5" w:rsidRDefault="005200B5" w:rsidP="00D50ED7">
            <w:pPr>
              <w:jc w:val="center"/>
            </w:pPr>
          </w:p>
          <w:p w:rsidR="005200B5" w:rsidRDefault="005200B5" w:rsidP="00D50ED7">
            <w:pPr>
              <w:jc w:val="center"/>
            </w:pPr>
          </w:p>
          <w:p w:rsidR="005200B5" w:rsidRDefault="005200B5" w:rsidP="00D50ED7">
            <w:pPr>
              <w:jc w:val="center"/>
            </w:pPr>
          </w:p>
          <w:p w:rsidR="005200B5" w:rsidRDefault="005200B5" w:rsidP="00D50ED7">
            <w:pPr>
              <w:jc w:val="center"/>
            </w:pPr>
          </w:p>
          <w:p w:rsidR="005200B5" w:rsidRDefault="005200B5" w:rsidP="00D50ED7">
            <w:pPr>
              <w:jc w:val="center"/>
            </w:pPr>
          </w:p>
          <w:p w:rsidR="005200B5" w:rsidRDefault="005200B5" w:rsidP="00D50ED7">
            <w:pPr>
              <w:jc w:val="center"/>
            </w:pPr>
          </w:p>
          <w:p w:rsidR="005200B5" w:rsidRDefault="005200B5" w:rsidP="00D50ED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CA65B1D" wp14:editId="55022EA4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-3324225</wp:posOffset>
                  </wp:positionV>
                  <wp:extent cx="4822825" cy="3617595"/>
                  <wp:effectExtent l="0" t="0" r="0" b="1905"/>
                  <wp:wrapTight wrapText="bothSides">
                    <wp:wrapPolygon edited="0">
                      <wp:start x="341" y="0"/>
                      <wp:lineTo x="0" y="227"/>
                      <wp:lineTo x="0" y="21384"/>
                      <wp:lineTo x="341" y="21498"/>
                      <wp:lineTo x="21159" y="21498"/>
                      <wp:lineTo x="21500" y="21384"/>
                      <wp:lineTo x="21500" y="227"/>
                      <wp:lineTo x="21159" y="0"/>
                      <wp:lineTo x="341" y="0"/>
                    </wp:wrapPolygon>
                  </wp:wrapTight>
                  <wp:docPr id="7" name="圖片 7" descr="D:\北京行\P1100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北京行\P1100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2825" cy="3617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00B5" w:rsidRDefault="005200B5" w:rsidP="00D50ED7">
            <w:pPr>
              <w:jc w:val="center"/>
            </w:pPr>
          </w:p>
          <w:p w:rsidR="00D50ED7" w:rsidRPr="00D50ED7" w:rsidRDefault="00D50ED7" w:rsidP="00D50ED7">
            <w:pPr>
              <w:jc w:val="center"/>
            </w:pPr>
            <w:r>
              <w:rPr>
                <w:rFonts w:hint="eastAsia"/>
              </w:rPr>
              <w:t>與張燕蕾老師的合照</w:t>
            </w:r>
          </w:p>
        </w:tc>
      </w:tr>
    </w:tbl>
    <w:p w:rsidR="00CF6B48" w:rsidRDefault="00CF6B48" w:rsidP="00364B28"/>
    <w:p w:rsidR="005200B5" w:rsidRDefault="005200B5" w:rsidP="00364B28"/>
    <w:p w:rsidR="005200B5" w:rsidRDefault="005200B5" w:rsidP="00364B28"/>
    <w:p w:rsidR="005200B5" w:rsidRDefault="005200B5" w:rsidP="00364B28"/>
    <w:p w:rsidR="005200B5" w:rsidRDefault="005200B5" w:rsidP="00364B28"/>
    <w:p w:rsidR="005200B5" w:rsidRDefault="005200B5" w:rsidP="00364B28">
      <w:r>
        <w:rPr>
          <w:rFonts w:hint="eastAsia"/>
        </w:rPr>
        <w:lastRenderedPageBreak/>
        <w:t xml:space="preserve">    </w:t>
      </w:r>
      <w:r>
        <w:rPr>
          <w:rFonts w:hint="eastAsia"/>
        </w:rPr>
        <w:t>有了基本認識後，張老師請了另外兩位老師</w:t>
      </w:r>
      <w:r>
        <w:rPr>
          <w:rFonts w:hint="eastAsia"/>
        </w:rPr>
        <w:t>-</w:t>
      </w:r>
      <w:r>
        <w:rPr>
          <w:rFonts w:hint="eastAsia"/>
        </w:rPr>
        <w:t>徐老師及高老師來帶領我參訪圖書館的內部與各部門</w:t>
      </w:r>
      <w:r w:rsidR="00702877">
        <w:rPr>
          <w:rFonts w:hint="eastAsia"/>
        </w:rPr>
        <w:t>。</w:t>
      </w:r>
    </w:p>
    <w:p w:rsidR="00996B80" w:rsidRDefault="00702877" w:rsidP="00364B28">
      <w:r>
        <w:rPr>
          <w:rFonts w:hint="eastAsia"/>
        </w:rPr>
        <w:t xml:space="preserve">    </w:t>
      </w:r>
      <w:r>
        <w:rPr>
          <w:rFonts w:hint="eastAsia"/>
        </w:rPr>
        <w:t>在參觀的過程中，</w:t>
      </w:r>
      <w:r w:rsidR="00DD6290">
        <w:rPr>
          <w:rFonts w:hint="eastAsia"/>
        </w:rPr>
        <w:t>除了基本的部門認識外，關於線上服務部分，我覺</w:t>
      </w:r>
      <w:r>
        <w:rPr>
          <w:rFonts w:hint="eastAsia"/>
        </w:rPr>
        <w:t>得</w:t>
      </w:r>
      <w:r w:rsidR="00DD6290">
        <w:rPr>
          <w:rFonts w:hint="eastAsia"/>
        </w:rPr>
        <w:t>某些特別的服務，</w:t>
      </w:r>
      <w:r w:rsidR="00E635F2">
        <w:rPr>
          <w:rFonts w:hint="eastAsia"/>
        </w:rPr>
        <w:t>是我們可以去學習的</w:t>
      </w:r>
      <w:r w:rsidR="00E635F2">
        <w:rPr>
          <w:rFonts w:hint="eastAsia"/>
        </w:rPr>
        <w:t>!!</w:t>
      </w:r>
      <w:r w:rsidR="00E635F2">
        <w:rPr>
          <w:rFonts w:hint="eastAsia"/>
        </w:rPr>
        <w:t>首先是</w:t>
      </w:r>
      <w:r w:rsidR="00DD6290">
        <w:rPr>
          <w:rFonts w:hint="eastAsia"/>
        </w:rPr>
        <w:t>『科技查新』，</w:t>
      </w:r>
      <w:r w:rsidR="00E635F2">
        <w:rPr>
          <w:rFonts w:hint="eastAsia"/>
        </w:rPr>
        <w:t>此服務應是最為獨特，讀者可以藉由此功能，提</w:t>
      </w:r>
      <w:r w:rsidR="00E635F2">
        <w:t>供</w:t>
      </w:r>
      <w:r w:rsidR="005932A7">
        <w:t>需</w:t>
      </w:r>
      <w:r w:rsidR="00E635F2">
        <w:t>查</w:t>
      </w:r>
      <w:r w:rsidR="00E635F2">
        <w:rPr>
          <w:rFonts w:hint="eastAsia"/>
        </w:rPr>
        <w:t>證其</w:t>
      </w:r>
      <w:r w:rsidR="00E635F2">
        <w:t>新</w:t>
      </w:r>
      <w:r w:rsidR="00E635F2">
        <w:rPr>
          <w:rFonts w:hint="eastAsia"/>
        </w:rPr>
        <w:t>穎</w:t>
      </w:r>
      <w:r w:rsidR="00E635F2">
        <w:t>性的科</w:t>
      </w:r>
      <w:r w:rsidR="00E635F2">
        <w:rPr>
          <w:rFonts w:hint="eastAsia"/>
        </w:rPr>
        <w:t>學技術</w:t>
      </w:r>
      <w:r w:rsidR="00E635F2">
        <w:t>内容，</w:t>
      </w:r>
      <w:r w:rsidR="005932A7">
        <w:rPr>
          <w:rFonts w:hint="eastAsia"/>
        </w:rPr>
        <w:t>由系統</w:t>
      </w:r>
      <w:r w:rsidR="00E635F2">
        <w:rPr>
          <w:rFonts w:hint="eastAsia"/>
        </w:rPr>
        <w:t>查詢後即可</w:t>
      </w:r>
      <w:r w:rsidR="005932A7">
        <w:rPr>
          <w:rFonts w:hint="eastAsia"/>
        </w:rPr>
        <w:t>鑑定、分析、評估而結論</w:t>
      </w:r>
      <w:r w:rsidR="00E635F2">
        <w:t>。</w:t>
      </w:r>
      <w:r w:rsidR="00E635F2">
        <w:rPr>
          <w:rFonts w:hint="eastAsia"/>
        </w:rPr>
        <w:t>讓讀者</w:t>
      </w:r>
      <w:r w:rsidR="005932A7">
        <w:rPr>
          <w:rFonts w:hint="eastAsia"/>
        </w:rPr>
        <w:t>有客觀的依據，去</w:t>
      </w:r>
      <w:r w:rsidR="00E635F2">
        <w:rPr>
          <w:rFonts w:hint="eastAsia"/>
        </w:rPr>
        <w:t>了解該領域進展為如何，是否已趨於飽和或仍為新興議題，</w:t>
      </w:r>
      <w:r w:rsidR="005932A7">
        <w:rPr>
          <w:rFonts w:hint="eastAsia"/>
        </w:rPr>
        <w:t>我想這對於產業研發或是學生擬定論文題目時，無非都是很有幫助性</w:t>
      </w:r>
      <w:r w:rsidR="005932A7">
        <w:rPr>
          <w:rFonts w:hint="eastAsia"/>
        </w:rPr>
        <w:t>!!!</w:t>
      </w:r>
      <w:r w:rsidR="005932A7">
        <w:rPr>
          <w:rFonts w:hint="eastAsia"/>
        </w:rPr>
        <w:t>再來則是『館際互借』這個服務</w:t>
      </w:r>
      <w:r w:rsidR="00FA5506">
        <w:rPr>
          <w:rFonts w:hint="eastAsia"/>
        </w:rPr>
        <w:t>，讀者</w:t>
      </w:r>
      <w:r w:rsidR="00FA5506">
        <w:t>可以</w:t>
      </w:r>
      <w:r w:rsidR="00FA5506">
        <w:rPr>
          <w:rFonts w:hint="eastAsia"/>
        </w:rPr>
        <w:t>藉由</w:t>
      </w:r>
      <w:r w:rsidR="00FA5506">
        <w:t>CALIS</w:t>
      </w:r>
      <w:r w:rsidR="00FA5506">
        <w:rPr>
          <w:rFonts w:hint="eastAsia"/>
        </w:rPr>
        <w:t>館際</w:t>
      </w:r>
      <w:r w:rsidR="00FA5506">
        <w:t>互借系统享受到</w:t>
      </w:r>
      <w:r w:rsidR="00FA5506">
        <w:rPr>
          <w:rFonts w:hint="eastAsia"/>
        </w:rPr>
        <w:t>中國</w:t>
      </w:r>
      <w:r w:rsidR="00FA5506">
        <w:t>100</w:t>
      </w:r>
      <w:r w:rsidR="00FA5506">
        <w:rPr>
          <w:rFonts w:hint="eastAsia"/>
        </w:rPr>
        <w:t>多</w:t>
      </w:r>
      <w:r w:rsidR="00FA5506">
        <w:t>所</w:t>
      </w:r>
      <w:r w:rsidR="00FA5506">
        <w:rPr>
          <w:rFonts w:hint="eastAsia"/>
        </w:rPr>
        <w:t>大專院</w:t>
      </w:r>
      <w:r w:rsidR="00FA5506">
        <w:t>校、中科院系统、以及</w:t>
      </w:r>
      <w:r w:rsidR="00FA5506">
        <w:t xml:space="preserve">Subito </w:t>
      </w:r>
      <w:r w:rsidR="00FA5506">
        <w:t>香港大</w:t>
      </w:r>
      <w:r w:rsidR="00FA5506">
        <w:rPr>
          <w:rFonts w:hint="eastAsia"/>
        </w:rPr>
        <w:t>學</w:t>
      </w:r>
      <w:r w:rsidR="00FA5506">
        <w:t>等</w:t>
      </w:r>
      <w:r w:rsidR="00FA5506">
        <w:rPr>
          <w:rFonts w:hint="eastAsia"/>
        </w:rPr>
        <w:t>機構</w:t>
      </w:r>
      <w:r w:rsidR="00FA5506">
        <w:t>的文</w:t>
      </w:r>
      <w:r w:rsidR="00FA5506">
        <w:rPr>
          <w:rFonts w:hint="eastAsia"/>
        </w:rPr>
        <w:t>獻</w:t>
      </w:r>
      <w:r w:rsidR="00FA5506">
        <w:t>服务</w:t>
      </w:r>
      <w:r w:rsidR="00FA5506">
        <w:rPr>
          <w:rFonts w:hint="eastAsia"/>
        </w:rPr>
        <w:t>(</w:t>
      </w:r>
      <w:r w:rsidR="00FA5506">
        <w:rPr>
          <w:rFonts w:hint="eastAsia"/>
        </w:rPr>
        <w:t>除原有合作的學校外，即使北京大學醫學部未與其合作的學校也可以透過此，獲得所需的文獻</w:t>
      </w:r>
      <w:r w:rsidR="00FA5506">
        <w:rPr>
          <w:rFonts w:hint="eastAsia"/>
        </w:rPr>
        <w:t>)</w:t>
      </w:r>
      <w:r w:rsidR="006A12D3">
        <w:rPr>
          <w:rFonts w:hint="eastAsia"/>
        </w:rPr>
        <w:t>。最後</w:t>
      </w:r>
      <w:r w:rsidR="00996B80">
        <w:rPr>
          <w:rFonts w:hint="eastAsia"/>
        </w:rPr>
        <w:t>就是多媒體資源的部分，</w:t>
      </w:r>
      <w:r w:rsidR="00FE2565">
        <w:rPr>
          <w:rFonts w:hint="eastAsia"/>
        </w:rPr>
        <w:t>令我</w:t>
      </w:r>
      <w:r w:rsidR="00996B80">
        <w:rPr>
          <w:rFonts w:hint="eastAsia"/>
        </w:rPr>
        <w:t>驚訝的是，借閱多媒體時</w:t>
      </w:r>
      <w:r w:rsidR="00996B80">
        <w:rPr>
          <w:rFonts w:hint="eastAsia"/>
        </w:rPr>
        <w:t>(</w:t>
      </w:r>
      <w:r w:rsidR="00996B80">
        <w:rPr>
          <w:rFonts w:hint="eastAsia"/>
        </w:rPr>
        <w:t>如</w:t>
      </w:r>
      <w:r w:rsidR="00996B80">
        <w:rPr>
          <w:rFonts w:hint="eastAsia"/>
        </w:rPr>
        <w:t>DVD</w:t>
      </w:r>
      <w:r w:rsidR="00996B80">
        <w:rPr>
          <w:rFonts w:hint="eastAsia"/>
        </w:rPr>
        <w:t>等</w:t>
      </w:r>
      <w:r w:rsidR="00996B80">
        <w:rPr>
          <w:rFonts w:hint="eastAsia"/>
        </w:rPr>
        <w:t>)</w:t>
      </w:r>
      <w:r w:rsidR="00996B80">
        <w:rPr>
          <w:rFonts w:hint="eastAsia"/>
        </w:rPr>
        <w:t>並沒有真正的光碟</w:t>
      </w:r>
      <w:r w:rsidR="00996B80">
        <w:rPr>
          <w:rFonts w:hint="eastAsia"/>
        </w:rPr>
        <w:t>(</w:t>
      </w:r>
      <w:r w:rsidR="00996B80">
        <w:rPr>
          <w:rFonts w:hint="eastAsia"/>
        </w:rPr>
        <w:t>光盤</w:t>
      </w:r>
      <w:r w:rsidR="00996B80">
        <w:rPr>
          <w:rFonts w:hint="eastAsia"/>
        </w:rPr>
        <w:t>)</w:t>
      </w:r>
      <w:r w:rsidR="00996B80">
        <w:rPr>
          <w:rFonts w:hint="eastAsia"/>
        </w:rPr>
        <w:t>，北京大學醫學部已經將其全部</w:t>
      </w:r>
      <w:r w:rsidR="00996B80">
        <w:rPr>
          <w:rFonts w:hint="eastAsia"/>
        </w:rPr>
        <w:t>E</w:t>
      </w:r>
      <w:r w:rsidR="00996B80">
        <w:rPr>
          <w:rFonts w:hint="eastAsia"/>
        </w:rPr>
        <w:t>化了，讀者只需透過線上借</w:t>
      </w:r>
      <w:r w:rsidR="00FE2565">
        <w:rPr>
          <w:rFonts w:hint="eastAsia"/>
        </w:rPr>
        <w:t>閱</w:t>
      </w:r>
      <w:r w:rsidR="00996B80">
        <w:rPr>
          <w:rFonts w:hint="eastAsia"/>
        </w:rPr>
        <w:t>即可</w:t>
      </w:r>
      <w:r w:rsidR="00FE2565">
        <w:rPr>
          <w:rFonts w:hint="eastAsia"/>
        </w:rPr>
        <w:t>收看，讓我見識到真正的</w:t>
      </w:r>
      <w:r w:rsidR="00FE2565">
        <w:rPr>
          <w:rFonts w:hint="eastAsia"/>
        </w:rPr>
        <w:t>E</w:t>
      </w:r>
      <w:r w:rsidR="00491F87">
        <w:rPr>
          <w:rFonts w:hint="eastAsia"/>
        </w:rPr>
        <w:t>化</w:t>
      </w:r>
      <w:r w:rsidR="00491F87">
        <w:rPr>
          <w:rFonts w:hint="eastAsia"/>
        </w:rPr>
        <w:t>!!</w:t>
      </w:r>
    </w:p>
    <w:tbl>
      <w:tblPr>
        <w:tblStyle w:val="a5"/>
        <w:tblW w:w="10482" w:type="dxa"/>
        <w:tblInd w:w="-601" w:type="dxa"/>
        <w:tblLook w:val="04A0" w:firstRow="1" w:lastRow="0" w:firstColumn="1" w:lastColumn="0" w:noHBand="0" w:noVBand="1"/>
      </w:tblPr>
      <w:tblGrid>
        <w:gridCol w:w="310"/>
        <w:gridCol w:w="4946"/>
        <w:gridCol w:w="4809"/>
        <w:gridCol w:w="417"/>
      </w:tblGrid>
      <w:tr w:rsidR="005200B5" w:rsidTr="00D72B07">
        <w:tc>
          <w:tcPr>
            <w:tcW w:w="525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200B5" w:rsidRDefault="005200B5" w:rsidP="00121180">
            <w:r>
              <w:rPr>
                <w:noProof/>
              </w:rPr>
              <w:drawing>
                <wp:inline distT="0" distB="0" distL="0" distR="0" wp14:anchorId="3B29DD1C" wp14:editId="501453F6">
                  <wp:extent cx="3196598" cy="2398048"/>
                  <wp:effectExtent l="0" t="0" r="3810" b="2540"/>
                  <wp:docPr id="18" name="圖片 18" descr="D:\北京行\P1100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北京行\P1100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72" cy="2399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200B5" w:rsidRDefault="005200B5" w:rsidP="005200B5">
            <w:pPr>
              <w:jc w:val="center"/>
            </w:pPr>
            <w:r>
              <w:rPr>
                <w:rFonts w:hint="eastAsia"/>
              </w:rPr>
              <w:t>與徐</w:t>
            </w:r>
            <w:r w:rsidR="00844127">
              <w:rPr>
                <w:rFonts w:hint="eastAsia"/>
              </w:rPr>
              <w:t>速</w:t>
            </w:r>
            <w:r>
              <w:rPr>
                <w:rFonts w:hint="eastAsia"/>
              </w:rPr>
              <w:t>老師的合照</w:t>
            </w:r>
          </w:p>
        </w:tc>
        <w:tc>
          <w:tcPr>
            <w:tcW w:w="522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200B5" w:rsidRDefault="005200B5" w:rsidP="00121180">
            <w:r>
              <w:rPr>
                <w:noProof/>
              </w:rPr>
              <w:drawing>
                <wp:inline distT="0" distB="0" distL="0" distR="0" wp14:anchorId="36E5E793" wp14:editId="2CF1B8C3">
                  <wp:extent cx="3179703" cy="2385373"/>
                  <wp:effectExtent l="0" t="0" r="1905" b="0"/>
                  <wp:docPr id="8" name="圖片 8" descr="D:\北京行\P1100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北京行\P1100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425" cy="2391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200B5" w:rsidRDefault="005200B5" w:rsidP="005200B5">
            <w:pPr>
              <w:jc w:val="center"/>
            </w:pPr>
            <w:r>
              <w:rPr>
                <w:rFonts w:hint="eastAsia"/>
              </w:rPr>
              <w:t>與高老師的合照</w:t>
            </w:r>
          </w:p>
        </w:tc>
      </w:tr>
      <w:tr w:rsidR="00D72B07" w:rsidTr="00491F87">
        <w:trPr>
          <w:gridBefore w:val="1"/>
          <w:gridAfter w:val="1"/>
          <w:wBefore w:w="310" w:type="dxa"/>
          <w:wAfter w:w="417" w:type="dxa"/>
          <w:trHeight w:val="4633"/>
        </w:trPr>
        <w:tc>
          <w:tcPr>
            <w:tcW w:w="975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8751F" w:rsidRDefault="0008751F" w:rsidP="00D72B07"/>
          <w:p w:rsidR="0008751F" w:rsidRDefault="0008751F" w:rsidP="00D72B07"/>
          <w:p w:rsidR="00D72B07" w:rsidRDefault="00D72B07" w:rsidP="00D72B07"/>
          <w:p w:rsidR="0008751F" w:rsidRDefault="0008751F" w:rsidP="00D72B07"/>
          <w:p w:rsidR="0008751F" w:rsidRDefault="0008751F" w:rsidP="00D72B07"/>
          <w:p w:rsidR="0008751F" w:rsidRDefault="0008751F" w:rsidP="00D72B07"/>
          <w:p w:rsidR="0008751F" w:rsidRDefault="0008751F" w:rsidP="00D72B07"/>
          <w:p w:rsidR="0008751F" w:rsidRDefault="0008751F" w:rsidP="00D72B07"/>
          <w:p w:rsidR="0008751F" w:rsidRDefault="0008751F" w:rsidP="00D72B07"/>
          <w:p w:rsidR="0008751F" w:rsidRDefault="0008751F" w:rsidP="00D72B07"/>
          <w:p w:rsidR="0008751F" w:rsidRDefault="0008751F" w:rsidP="00D72B07"/>
          <w:p w:rsidR="0008751F" w:rsidRDefault="0008751F" w:rsidP="00D72B07"/>
          <w:p w:rsidR="0008751F" w:rsidRPr="00D50ED7" w:rsidRDefault="00491F87" w:rsidP="00D72B07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1FB8140" wp14:editId="089A6F83">
                  <wp:simplePos x="0" y="0"/>
                  <wp:positionH relativeFrom="column">
                    <wp:posOffset>1136650</wp:posOffset>
                  </wp:positionH>
                  <wp:positionV relativeFrom="paragraph">
                    <wp:posOffset>-2743200</wp:posOffset>
                  </wp:positionV>
                  <wp:extent cx="3806825" cy="2856230"/>
                  <wp:effectExtent l="0" t="0" r="3175" b="1270"/>
                  <wp:wrapTight wrapText="bothSides">
                    <wp:wrapPolygon edited="0">
                      <wp:start x="432" y="0"/>
                      <wp:lineTo x="0" y="288"/>
                      <wp:lineTo x="0" y="21033"/>
                      <wp:lineTo x="216" y="21466"/>
                      <wp:lineTo x="432" y="21466"/>
                      <wp:lineTo x="21078" y="21466"/>
                      <wp:lineTo x="21294" y="21466"/>
                      <wp:lineTo x="21510" y="21033"/>
                      <wp:lineTo x="21510" y="288"/>
                      <wp:lineTo x="21078" y="0"/>
                      <wp:lineTo x="432" y="0"/>
                    </wp:wrapPolygon>
                  </wp:wrapTight>
                  <wp:docPr id="10" name="圖片 10" descr="D:\北京行\P1100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北京行\P1100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825" cy="2856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E2BB3" w:rsidRDefault="00FE2BB3" w:rsidP="00364B28">
      <w:r>
        <w:rPr>
          <w:rFonts w:hint="eastAsia"/>
        </w:rPr>
        <w:lastRenderedPageBreak/>
        <w:t xml:space="preserve">    </w:t>
      </w:r>
      <w:r w:rsidR="00726BB4">
        <w:rPr>
          <w:rFonts w:hint="eastAsia"/>
        </w:rPr>
        <w:t>代表北醫</w:t>
      </w:r>
      <w:r w:rsidR="007569FF">
        <w:rPr>
          <w:rFonts w:hint="eastAsia"/>
        </w:rPr>
        <w:t>前</w:t>
      </w:r>
      <w:r w:rsidR="00726BB4">
        <w:rPr>
          <w:rFonts w:hint="eastAsia"/>
        </w:rPr>
        <w:t>來</w:t>
      </w:r>
      <w:r w:rsidR="007569FF">
        <w:rPr>
          <w:rFonts w:hint="eastAsia"/>
        </w:rPr>
        <w:t>交流</w:t>
      </w:r>
      <w:r>
        <w:rPr>
          <w:rFonts w:hint="eastAsia"/>
        </w:rPr>
        <w:t>，</w:t>
      </w:r>
      <w:r w:rsidR="00726BB4">
        <w:rPr>
          <w:rFonts w:hint="eastAsia"/>
        </w:rPr>
        <w:t>當然不能少了禮物，</w:t>
      </w:r>
      <w:r>
        <w:rPr>
          <w:rFonts w:hint="eastAsia"/>
        </w:rPr>
        <w:t>我送了台灣名產</w:t>
      </w:r>
      <w:r>
        <w:rPr>
          <w:rFonts w:hint="eastAsia"/>
        </w:rPr>
        <w:t>-</w:t>
      </w:r>
      <w:r>
        <w:rPr>
          <w:rFonts w:hint="eastAsia"/>
        </w:rPr>
        <w:t>鳳梨酥給予接待的師長，而張燕蕾老師</w:t>
      </w:r>
      <w:r w:rsidR="00AB4B66">
        <w:rPr>
          <w:rFonts w:hint="eastAsia"/>
        </w:rPr>
        <w:t>也</w:t>
      </w:r>
      <w:r>
        <w:rPr>
          <w:rFonts w:hint="eastAsia"/>
        </w:rPr>
        <w:t>送給我</w:t>
      </w:r>
      <w:r w:rsidR="007569FF">
        <w:rPr>
          <w:rFonts w:hint="eastAsia"/>
        </w:rPr>
        <w:t>下列</w:t>
      </w:r>
      <w:r>
        <w:rPr>
          <w:rFonts w:hint="eastAsia"/>
        </w:rPr>
        <w:t>『北京大學醫學圖書館』的贈品。</w:t>
      </w:r>
    </w:p>
    <w:tbl>
      <w:tblPr>
        <w:tblStyle w:val="a5"/>
        <w:tblW w:w="10309" w:type="dxa"/>
        <w:jc w:val="center"/>
        <w:tblInd w:w="-3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170"/>
        <w:gridCol w:w="5176"/>
      </w:tblGrid>
      <w:tr w:rsidR="00D14429" w:rsidTr="00683436">
        <w:trPr>
          <w:trHeight w:val="4101"/>
          <w:jc w:val="center"/>
        </w:trPr>
        <w:tc>
          <w:tcPr>
            <w:tcW w:w="51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14429" w:rsidRDefault="00683436" w:rsidP="00683436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3DC6C6F" wp14:editId="5A38A129">
                  <wp:extent cx="3146400" cy="2361600"/>
                  <wp:effectExtent l="0" t="0" r="0" b="635"/>
                  <wp:docPr id="3" name="圖片 3" descr="F:\DCIM\111_PANA\P111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11_PANA\P111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400" cy="236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14429" w:rsidRDefault="001D5A31">
            <w:pPr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</w:rPr>
              <w:t>張燕蕾老師名片及贈送的筆</w:t>
            </w:r>
          </w:p>
        </w:tc>
        <w:tc>
          <w:tcPr>
            <w:tcW w:w="51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14429" w:rsidRDefault="00683436" w:rsidP="00683436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F5E0CD3" wp14:editId="561EEF64">
                  <wp:extent cx="3146400" cy="2358000"/>
                  <wp:effectExtent l="0" t="0" r="0" b="4445"/>
                  <wp:docPr id="11" name="圖片 11" descr="F:\DCIM\111_PANA\P111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11_PANA\P111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400" cy="235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14429" w:rsidRDefault="001D5A31">
            <w:pPr>
              <w:ind w:firstLineChars="200" w:firstLine="480"/>
              <w:jc w:val="center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</w:rPr>
              <w:t>北京大學醫學圖書館袋子</w:t>
            </w:r>
          </w:p>
        </w:tc>
      </w:tr>
      <w:tr w:rsidR="00683436" w:rsidTr="00683436">
        <w:trPr>
          <w:trHeight w:val="4101"/>
          <w:jc w:val="center"/>
        </w:trPr>
        <w:tc>
          <w:tcPr>
            <w:tcW w:w="103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03071" w:rsidRDefault="00A03071" w:rsidP="00683436">
            <w:pPr>
              <w:rPr>
                <w:rFonts w:ascii="標楷體" w:eastAsia="標楷體" w:hAnsi="標楷體"/>
              </w:rPr>
            </w:pPr>
          </w:p>
          <w:p w:rsidR="00A03071" w:rsidRDefault="00A03071" w:rsidP="00683436">
            <w:pPr>
              <w:rPr>
                <w:rFonts w:ascii="標楷體" w:eastAsia="標楷體" w:hAnsi="標楷體"/>
              </w:rPr>
            </w:pPr>
          </w:p>
          <w:p w:rsidR="00A03071" w:rsidRDefault="00A03071" w:rsidP="00683436">
            <w:pPr>
              <w:rPr>
                <w:rFonts w:ascii="標楷體" w:eastAsia="標楷體" w:hAnsi="標楷體"/>
              </w:rPr>
            </w:pPr>
          </w:p>
          <w:p w:rsidR="00A03071" w:rsidRDefault="00A03071" w:rsidP="00683436">
            <w:pPr>
              <w:rPr>
                <w:rFonts w:ascii="標楷體" w:eastAsia="標楷體" w:hAnsi="標楷體"/>
              </w:rPr>
            </w:pPr>
          </w:p>
          <w:p w:rsidR="00A03071" w:rsidRDefault="00A03071" w:rsidP="00683436">
            <w:pPr>
              <w:rPr>
                <w:rFonts w:ascii="標楷體" w:eastAsia="標楷體" w:hAnsi="標楷體"/>
              </w:rPr>
            </w:pPr>
          </w:p>
          <w:p w:rsidR="00A03071" w:rsidRDefault="00A03071" w:rsidP="00683436">
            <w:pPr>
              <w:rPr>
                <w:rFonts w:ascii="標楷體" w:eastAsia="標楷體" w:hAnsi="標楷體"/>
              </w:rPr>
            </w:pPr>
          </w:p>
          <w:p w:rsidR="00A03071" w:rsidRDefault="00A03071" w:rsidP="00683436">
            <w:pPr>
              <w:rPr>
                <w:rFonts w:ascii="標楷體" w:eastAsia="標楷體" w:hAnsi="標楷體"/>
              </w:rPr>
            </w:pPr>
          </w:p>
          <w:p w:rsidR="00A03071" w:rsidRDefault="00A03071" w:rsidP="00683436">
            <w:pPr>
              <w:rPr>
                <w:rFonts w:ascii="標楷體" w:eastAsia="標楷體" w:hAnsi="標楷體"/>
              </w:rPr>
            </w:pPr>
          </w:p>
          <w:p w:rsidR="00A03071" w:rsidRDefault="00A03071" w:rsidP="00683436">
            <w:pPr>
              <w:rPr>
                <w:rFonts w:ascii="標楷體" w:eastAsia="標楷體" w:hAnsi="標楷體"/>
              </w:rPr>
            </w:pPr>
          </w:p>
          <w:p w:rsidR="00A03071" w:rsidRDefault="00A03071" w:rsidP="00683436">
            <w:pPr>
              <w:rPr>
                <w:rFonts w:ascii="標楷體" w:eastAsia="標楷體" w:hAnsi="標楷體"/>
              </w:rPr>
            </w:pPr>
          </w:p>
          <w:p w:rsidR="00683436" w:rsidRDefault="00683436" w:rsidP="00683436">
            <w:pPr>
              <w:rPr>
                <w:rFonts w:ascii="標楷體" w:eastAsia="標楷體" w:hAnsi="標楷體"/>
              </w:rPr>
            </w:pPr>
          </w:p>
          <w:p w:rsidR="00A03071" w:rsidRPr="00683436" w:rsidRDefault="001D5A31" w:rsidP="001D5A31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DFD3174" wp14:editId="655F029C">
                  <wp:simplePos x="0" y="0"/>
                  <wp:positionH relativeFrom="column">
                    <wp:posOffset>1614170</wp:posOffset>
                  </wp:positionH>
                  <wp:positionV relativeFrom="paragraph">
                    <wp:posOffset>-2432050</wp:posOffset>
                  </wp:positionV>
                  <wp:extent cx="3145790" cy="2361565"/>
                  <wp:effectExtent l="0" t="0" r="0" b="635"/>
                  <wp:wrapTight wrapText="bothSides">
                    <wp:wrapPolygon edited="0">
                      <wp:start x="523" y="0"/>
                      <wp:lineTo x="0" y="348"/>
                      <wp:lineTo x="0" y="21257"/>
                      <wp:lineTo x="523" y="21432"/>
                      <wp:lineTo x="20929" y="21432"/>
                      <wp:lineTo x="21452" y="21257"/>
                      <wp:lineTo x="21452" y="348"/>
                      <wp:lineTo x="20929" y="0"/>
                      <wp:lineTo x="523" y="0"/>
                    </wp:wrapPolygon>
                  </wp:wrapTight>
                  <wp:docPr id="12" name="圖片 12" descr="F:\DCIM\111_PANA\P111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11_PANA\P111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2361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</w:rPr>
              <w:t>北京大學醫學圖書館簡介</w:t>
            </w:r>
          </w:p>
        </w:tc>
      </w:tr>
      <w:tr w:rsidR="00683436" w:rsidTr="00A6785F">
        <w:trPr>
          <w:trHeight w:val="4101"/>
          <w:jc w:val="center"/>
        </w:trPr>
        <w:tc>
          <w:tcPr>
            <w:tcW w:w="51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83436" w:rsidRDefault="00683436" w:rsidP="006834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C437C1" wp14:editId="789BE7D6">
                  <wp:extent cx="3146400" cy="2361600"/>
                  <wp:effectExtent l="0" t="0" r="0" b="635"/>
                  <wp:docPr id="13" name="圖片 13" descr="F:\DCIM\111_PANA\P111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11_PANA\P111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400" cy="236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D5A31" w:rsidRDefault="001D5A31" w:rsidP="001D5A31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北京大學醫學圖書館館刊</w:t>
            </w:r>
          </w:p>
        </w:tc>
        <w:tc>
          <w:tcPr>
            <w:tcW w:w="51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83436" w:rsidRDefault="00683436" w:rsidP="006834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CC197A" wp14:editId="18FA0C4E">
                  <wp:extent cx="3150000" cy="2361600"/>
                  <wp:effectExtent l="0" t="0" r="0" b="635"/>
                  <wp:docPr id="14" name="圖片 14" descr="F:\DCIM\111_PANA\P111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11_PANA\P111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000" cy="236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D5A31" w:rsidRDefault="001D5A31" w:rsidP="001D5A31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北京大學醫學圖書館館刊</w:t>
            </w:r>
          </w:p>
        </w:tc>
      </w:tr>
    </w:tbl>
    <w:p w:rsidR="00D14429" w:rsidRDefault="007569FF" w:rsidP="00364B28">
      <w:r>
        <w:rPr>
          <w:rFonts w:hint="eastAsia"/>
        </w:rPr>
        <w:lastRenderedPageBreak/>
        <w:t xml:space="preserve">     </w:t>
      </w:r>
      <w:r w:rsidR="004B2C8E">
        <w:rPr>
          <w:rFonts w:hint="eastAsia"/>
        </w:rPr>
        <w:t>結束</w:t>
      </w:r>
      <w:r w:rsidR="00C871AB">
        <w:rPr>
          <w:rFonts w:hint="eastAsia"/>
        </w:rPr>
        <w:t>短短近兩小時的參訪</w:t>
      </w:r>
      <w:r w:rsidR="004B2C8E">
        <w:rPr>
          <w:rFonts w:hint="eastAsia"/>
        </w:rPr>
        <w:t>後</w:t>
      </w:r>
      <w:r w:rsidR="00C871AB">
        <w:rPr>
          <w:rFonts w:hint="eastAsia"/>
        </w:rPr>
        <w:t>，我從中學到許</w:t>
      </w:r>
      <w:r w:rsidR="00A1711A">
        <w:rPr>
          <w:rFonts w:hint="eastAsia"/>
        </w:rPr>
        <w:t>多，</w:t>
      </w:r>
      <w:r w:rsidR="00A1711A">
        <w:rPr>
          <w:rFonts w:hint="eastAsia"/>
        </w:rPr>
        <w:t>(</w:t>
      </w:r>
      <w:r w:rsidR="00A1711A">
        <w:rPr>
          <w:rFonts w:hint="eastAsia"/>
        </w:rPr>
        <w:t>一</w:t>
      </w:r>
      <w:r w:rsidR="00A1711A">
        <w:rPr>
          <w:rFonts w:hint="eastAsia"/>
        </w:rPr>
        <w:t>)</w:t>
      </w:r>
      <w:r w:rsidR="00A1711A">
        <w:rPr>
          <w:rFonts w:hint="eastAsia"/>
        </w:rPr>
        <w:t>探訪</w:t>
      </w:r>
      <w:r w:rsidR="00C871AB">
        <w:rPr>
          <w:rFonts w:hint="eastAsia"/>
        </w:rPr>
        <w:t>各部門</w:t>
      </w:r>
      <w:r w:rsidR="00A1711A">
        <w:rPr>
          <w:rFonts w:hint="eastAsia"/>
        </w:rPr>
        <w:t>的</w:t>
      </w:r>
      <w:r w:rsidR="00C871AB">
        <w:rPr>
          <w:rFonts w:hint="eastAsia"/>
        </w:rPr>
        <w:t>工作</w:t>
      </w:r>
      <w:r w:rsidR="00A1711A">
        <w:rPr>
          <w:rFonts w:hint="eastAsia"/>
        </w:rPr>
        <w:t>-</w:t>
      </w:r>
      <w:r w:rsidR="00A1711A">
        <w:rPr>
          <w:rFonts w:hint="eastAsia"/>
        </w:rPr>
        <w:t>了解工作職掌</w:t>
      </w:r>
      <w:r w:rsidR="00A1711A">
        <w:rPr>
          <w:rFonts w:hint="eastAsia"/>
        </w:rPr>
        <w:t>(</w:t>
      </w:r>
      <w:r w:rsidR="00A1711A">
        <w:rPr>
          <w:rFonts w:hint="eastAsia"/>
        </w:rPr>
        <w:t>二</w:t>
      </w:r>
      <w:r w:rsidR="00A1711A">
        <w:rPr>
          <w:rFonts w:hint="eastAsia"/>
        </w:rPr>
        <w:t>)</w:t>
      </w:r>
      <w:r w:rsidR="00C871AB">
        <w:rPr>
          <w:rFonts w:hint="eastAsia"/>
        </w:rPr>
        <w:t>北京大學醫學部</w:t>
      </w:r>
      <w:r w:rsidR="00A1711A">
        <w:rPr>
          <w:rFonts w:hint="eastAsia"/>
        </w:rPr>
        <w:t>圖書館</w:t>
      </w:r>
      <w:r w:rsidR="00C871AB">
        <w:rPr>
          <w:rFonts w:hint="eastAsia"/>
        </w:rPr>
        <w:t>認</w:t>
      </w:r>
      <w:r w:rsidR="00A1711A">
        <w:rPr>
          <w:rFonts w:hint="eastAsia"/>
        </w:rPr>
        <w:t>識</w:t>
      </w:r>
      <w:r w:rsidR="00A1711A">
        <w:rPr>
          <w:rFonts w:hint="eastAsia"/>
        </w:rPr>
        <w:t>-</w:t>
      </w:r>
      <w:r w:rsidR="00A1711A">
        <w:rPr>
          <w:rFonts w:hint="eastAsia"/>
        </w:rPr>
        <w:t>與台灣較不同的是，圖書館員除原有的圖書工作職務外，還兼有上課、甚至研究，因此負擔算是很重的。</w:t>
      </w:r>
      <w:r w:rsidR="00A1711A">
        <w:rPr>
          <w:rFonts w:hint="eastAsia"/>
        </w:rPr>
        <w:t>(</w:t>
      </w:r>
      <w:r w:rsidR="00A1711A">
        <w:rPr>
          <w:rFonts w:hint="eastAsia"/>
        </w:rPr>
        <w:t>三</w:t>
      </w:r>
      <w:r w:rsidR="00A1711A">
        <w:rPr>
          <w:rFonts w:hint="eastAsia"/>
        </w:rPr>
        <w:t>)</w:t>
      </w:r>
      <w:r w:rsidR="00A1711A">
        <w:rPr>
          <w:rFonts w:hint="eastAsia"/>
        </w:rPr>
        <w:t>兩岸交流</w:t>
      </w:r>
      <w:r w:rsidR="00A1711A">
        <w:rPr>
          <w:rFonts w:hint="eastAsia"/>
        </w:rPr>
        <w:t>-</w:t>
      </w:r>
      <w:r w:rsidR="004B2C8E">
        <w:rPr>
          <w:rFonts w:hint="eastAsia"/>
        </w:rPr>
        <w:t>張老師在談話的過程中，談到台灣方面，中國值得學</w:t>
      </w:r>
      <w:r w:rsidR="0021775A">
        <w:rPr>
          <w:rFonts w:hint="eastAsia"/>
        </w:rPr>
        <w:t>習部分，在於其『人性化』的設計與服務，對於我們來說或許已習以為常，但其實應更加珍惜才是。</w:t>
      </w:r>
    </w:p>
    <w:tbl>
      <w:tblPr>
        <w:tblStyle w:val="a5"/>
        <w:tblW w:w="7932" w:type="dxa"/>
        <w:tblInd w:w="5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932"/>
      </w:tblGrid>
      <w:tr w:rsidR="00D051D0" w:rsidRPr="002E1C5D" w:rsidTr="00794F6E">
        <w:trPr>
          <w:trHeight w:val="4105"/>
        </w:trPr>
        <w:tc>
          <w:tcPr>
            <w:tcW w:w="7932" w:type="dxa"/>
          </w:tcPr>
          <w:p w:rsidR="00D051D0" w:rsidRDefault="00D051D0" w:rsidP="0021775A">
            <w:pPr>
              <w:jc w:val="center"/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2E70A73" wp14:editId="0488CEFF">
                  <wp:extent cx="3493873" cy="2329200"/>
                  <wp:effectExtent l="0" t="0" r="0" b="0"/>
                  <wp:docPr id="2" name="圖片 2" descr="C:\Users\echo\Desktop\IMG_8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cho\Desktop\IMG_8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873" cy="232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051D0" w:rsidRDefault="00D051D0" w:rsidP="00D051D0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參訪部門工作</w:t>
            </w:r>
          </w:p>
        </w:tc>
      </w:tr>
      <w:tr w:rsidR="007569FF" w:rsidRPr="002E1C5D" w:rsidTr="00D051D0">
        <w:trPr>
          <w:trHeight w:val="5688"/>
        </w:trPr>
        <w:tc>
          <w:tcPr>
            <w:tcW w:w="7932" w:type="dxa"/>
          </w:tcPr>
          <w:p w:rsidR="007569FF" w:rsidRPr="0021775A" w:rsidRDefault="0021775A" w:rsidP="0021775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3360" behindDoc="0" locked="0" layoutInCell="1" allowOverlap="1" wp14:anchorId="7B2F99F0" wp14:editId="6C31863E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121920</wp:posOffset>
                  </wp:positionV>
                  <wp:extent cx="4547870" cy="3411220"/>
                  <wp:effectExtent l="0" t="0" r="5080" b="0"/>
                  <wp:wrapSquare wrapText="bothSides"/>
                  <wp:docPr id="19" name="圖片 19" descr="D:\北京行\P1100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北京行\P1100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7870" cy="3411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>最後離去時，於圖書館門口留念</w:t>
            </w:r>
          </w:p>
        </w:tc>
      </w:tr>
    </w:tbl>
    <w:p w:rsidR="00242C87" w:rsidRDefault="00242C87" w:rsidP="007569FF">
      <w:pPr>
        <w:rPr>
          <w:rFonts w:hint="eastAsia"/>
        </w:rPr>
      </w:pPr>
    </w:p>
    <w:p w:rsidR="00D051D0" w:rsidRDefault="00D051D0" w:rsidP="007569FF">
      <w:pPr>
        <w:rPr>
          <w:rFonts w:hint="eastAsia"/>
        </w:rPr>
      </w:pPr>
    </w:p>
    <w:p w:rsidR="00D051D0" w:rsidRDefault="00D051D0" w:rsidP="007569FF">
      <w:pPr>
        <w:rPr>
          <w:rFonts w:hint="eastAsia"/>
        </w:rPr>
      </w:pPr>
    </w:p>
    <w:p w:rsidR="00794F6E" w:rsidRDefault="00794F6E" w:rsidP="007569FF">
      <w:pPr>
        <w:rPr>
          <w:rFonts w:hint="eastAsia"/>
        </w:rPr>
      </w:pPr>
    </w:p>
    <w:p w:rsidR="00794F6E" w:rsidRPr="003235CE" w:rsidRDefault="00794F6E" w:rsidP="007569FF"/>
    <w:p w:rsidR="003F189F" w:rsidRDefault="00D86A8F" w:rsidP="003F189F">
      <w:pPr>
        <w:jc w:val="center"/>
        <w:rPr>
          <w:b/>
          <w:sz w:val="28"/>
          <w:szCs w:val="28"/>
          <w:bdr w:val="single" w:sz="4" w:space="0" w:color="auto" w:frame="1"/>
        </w:rPr>
      </w:pPr>
      <w:r>
        <w:rPr>
          <w:rFonts w:hint="eastAsia"/>
          <w:b/>
          <w:sz w:val="28"/>
          <w:szCs w:val="28"/>
          <w:bdr w:val="single" w:sz="4" w:space="0" w:color="auto" w:frame="1"/>
        </w:rPr>
        <w:lastRenderedPageBreak/>
        <w:t>北京商圈</w:t>
      </w:r>
    </w:p>
    <w:p w:rsidR="00242C87" w:rsidRDefault="003F189F" w:rsidP="003F189F">
      <w:pPr>
        <w:rPr>
          <w:b/>
        </w:rPr>
      </w:pPr>
      <w:r w:rsidRPr="003F189F">
        <w:rPr>
          <w:rFonts w:hint="eastAsia"/>
          <w:b/>
        </w:rPr>
        <w:t>北京繁華大街</w:t>
      </w:r>
      <w:r w:rsidRPr="003F189F">
        <w:rPr>
          <w:rFonts w:hint="eastAsia"/>
          <w:b/>
        </w:rPr>
        <w:t>-</w:t>
      </w:r>
      <w:r w:rsidRPr="003F189F">
        <w:rPr>
          <w:rFonts w:hint="eastAsia"/>
          <w:b/>
        </w:rPr>
        <w:t>王府井大街</w:t>
      </w:r>
    </w:p>
    <w:p w:rsidR="003F189F" w:rsidRDefault="003F189F" w:rsidP="003F189F">
      <w:pPr>
        <w:rPr>
          <w:rFonts w:hint="eastAsia"/>
        </w:rPr>
      </w:pPr>
      <w:r>
        <w:rPr>
          <w:rFonts w:hint="eastAsia"/>
        </w:rPr>
        <w:t>由於飯店就位於熱鬧的王府井大街上，因此這條街成為每日必經過的景點。如同台灣的商圈，王府井大街熱鬧的程度從白天店家營業即可得知，</w:t>
      </w:r>
      <w:r w:rsidR="005B23B4">
        <w:rPr>
          <w:rFonts w:hint="eastAsia"/>
        </w:rPr>
        <w:t>但重要的</w:t>
      </w:r>
      <w:r w:rsidR="00346D74">
        <w:rPr>
          <w:rFonts w:hint="eastAsia"/>
        </w:rPr>
        <w:t>差異</w:t>
      </w:r>
      <w:r w:rsidR="005B23B4">
        <w:rPr>
          <w:rFonts w:hint="eastAsia"/>
        </w:rPr>
        <w:t>在於中國商圈營業的時間，與台灣明顯不同，</w:t>
      </w:r>
      <w:r w:rsidR="00346D74">
        <w:rPr>
          <w:rFonts w:hint="eastAsia"/>
        </w:rPr>
        <w:t>大部分都是從</w:t>
      </w:r>
      <w:r w:rsidR="00346D74">
        <w:rPr>
          <w:rFonts w:hint="eastAsia"/>
        </w:rPr>
        <w:t>9:30am ~9:30 pm</w:t>
      </w:r>
      <w:r w:rsidR="00346D74">
        <w:rPr>
          <w:rFonts w:hint="eastAsia"/>
        </w:rPr>
        <w:t>，是讓我初到北京時，最需適應的</w:t>
      </w:r>
      <w:r w:rsidR="00346D74">
        <w:rPr>
          <w:rFonts w:hint="eastAsia"/>
        </w:rPr>
        <w:t>!!!</w:t>
      </w:r>
    </w:p>
    <w:p w:rsidR="00794F6E" w:rsidRDefault="00794F6E" w:rsidP="003F189F"/>
    <w:tbl>
      <w:tblPr>
        <w:tblStyle w:val="a5"/>
        <w:tblW w:w="9792" w:type="dxa"/>
        <w:jc w:val="center"/>
        <w:tblInd w:w="-3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956"/>
        <w:gridCol w:w="4956"/>
      </w:tblGrid>
      <w:tr w:rsidR="00346D74" w:rsidTr="00346D74">
        <w:trPr>
          <w:trHeight w:val="4101"/>
          <w:jc w:val="center"/>
        </w:trPr>
        <w:tc>
          <w:tcPr>
            <w:tcW w:w="48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46D74" w:rsidRPr="00673E23" w:rsidRDefault="00346D74" w:rsidP="00673E2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4384" behindDoc="1" locked="0" layoutInCell="1" allowOverlap="1" wp14:anchorId="4CF3F865" wp14:editId="468D13A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113665</wp:posOffset>
                  </wp:positionV>
                  <wp:extent cx="3007360" cy="2256790"/>
                  <wp:effectExtent l="0" t="0" r="2540" b="0"/>
                  <wp:wrapThrough wrapText="bothSides">
                    <wp:wrapPolygon edited="0">
                      <wp:start x="547" y="0"/>
                      <wp:lineTo x="0" y="365"/>
                      <wp:lineTo x="0" y="20786"/>
                      <wp:lineTo x="274" y="21333"/>
                      <wp:lineTo x="547" y="21333"/>
                      <wp:lineTo x="20934" y="21333"/>
                      <wp:lineTo x="21208" y="21333"/>
                      <wp:lineTo x="21481" y="20786"/>
                      <wp:lineTo x="21481" y="365"/>
                      <wp:lineTo x="20934" y="0"/>
                      <wp:lineTo x="547" y="0"/>
                    </wp:wrapPolygon>
                  </wp:wrapThrough>
                  <wp:docPr id="9" name="圖片 9" descr="D:\北京行\P1100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北京行\P1100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360" cy="2256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46D74" w:rsidRPr="00673E23" w:rsidRDefault="00346D74" w:rsidP="00673E2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5408" behindDoc="1" locked="0" layoutInCell="1" allowOverlap="1" wp14:anchorId="583E628D" wp14:editId="6C579D4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113665</wp:posOffset>
                  </wp:positionV>
                  <wp:extent cx="3008630" cy="2256790"/>
                  <wp:effectExtent l="0" t="0" r="1270" b="0"/>
                  <wp:wrapThrough wrapText="bothSides">
                    <wp:wrapPolygon edited="0">
                      <wp:start x="547" y="0"/>
                      <wp:lineTo x="0" y="365"/>
                      <wp:lineTo x="0" y="20786"/>
                      <wp:lineTo x="274" y="21333"/>
                      <wp:lineTo x="547" y="21333"/>
                      <wp:lineTo x="20925" y="21333"/>
                      <wp:lineTo x="21199" y="21333"/>
                      <wp:lineTo x="21472" y="20786"/>
                      <wp:lineTo x="21472" y="365"/>
                      <wp:lineTo x="20925" y="0"/>
                      <wp:lineTo x="547" y="0"/>
                    </wp:wrapPolygon>
                  </wp:wrapThrough>
                  <wp:docPr id="20" name="圖片 20" descr="D:\北京行\P1100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北京行\P1100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630" cy="2256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6D74" w:rsidTr="00346D74">
        <w:trPr>
          <w:trHeight w:val="4101"/>
          <w:jc w:val="center"/>
        </w:trPr>
        <w:tc>
          <w:tcPr>
            <w:tcW w:w="48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46D74" w:rsidRPr="00ED6701" w:rsidRDefault="00346D74" w:rsidP="00ED670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6432" behindDoc="1" locked="0" layoutInCell="1" allowOverlap="1" wp14:anchorId="5B7299FD" wp14:editId="568A62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168275</wp:posOffset>
                  </wp:positionV>
                  <wp:extent cx="3008630" cy="2256790"/>
                  <wp:effectExtent l="0" t="0" r="1270" b="0"/>
                  <wp:wrapThrough wrapText="bothSides">
                    <wp:wrapPolygon edited="0">
                      <wp:start x="547" y="0"/>
                      <wp:lineTo x="0" y="365"/>
                      <wp:lineTo x="0" y="20786"/>
                      <wp:lineTo x="274" y="21333"/>
                      <wp:lineTo x="547" y="21333"/>
                      <wp:lineTo x="20925" y="21333"/>
                      <wp:lineTo x="21199" y="21333"/>
                      <wp:lineTo x="21472" y="20786"/>
                      <wp:lineTo x="21472" y="365"/>
                      <wp:lineTo x="20925" y="0"/>
                      <wp:lineTo x="547" y="0"/>
                    </wp:wrapPolygon>
                  </wp:wrapThrough>
                  <wp:docPr id="21" name="圖片 21" descr="D:\北京行\P1100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北京行\P1100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630" cy="2256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46D74" w:rsidRPr="00ED6701" w:rsidRDefault="00346D74" w:rsidP="00ED6701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7456" behindDoc="1" locked="0" layoutInCell="1" allowOverlap="1" wp14:anchorId="10112791" wp14:editId="7D27A2B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168275</wp:posOffset>
                  </wp:positionV>
                  <wp:extent cx="3008630" cy="2256790"/>
                  <wp:effectExtent l="0" t="0" r="1270" b="0"/>
                  <wp:wrapThrough wrapText="bothSides">
                    <wp:wrapPolygon edited="0">
                      <wp:start x="547" y="0"/>
                      <wp:lineTo x="0" y="365"/>
                      <wp:lineTo x="0" y="20786"/>
                      <wp:lineTo x="274" y="21333"/>
                      <wp:lineTo x="547" y="21333"/>
                      <wp:lineTo x="20925" y="21333"/>
                      <wp:lineTo x="21199" y="21333"/>
                      <wp:lineTo x="21472" y="20786"/>
                      <wp:lineTo x="21472" y="365"/>
                      <wp:lineTo x="20925" y="0"/>
                      <wp:lineTo x="547" y="0"/>
                    </wp:wrapPolygon>
                  </wp:wrapThrough>
                  <wp:docPr id="22" name="圖片 22" descr="D:\北京行\P1100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北京行\P1100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630" cy="2256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46D74" w:rsidRDefault="00346D74" w:rsidP="003F189F"/>
    <w:p w:rsidR="00150EBA" w:rsidRDefault="00150EBA" w:rsidP="003F189F"/>
    <w:p w:rsidR="00150EBA" w:rsidRDefault="00150EBA" w:rsidP="003F189F"/>
    <w:p w:rsidR="00150EBA" w:rsidRDefault="00150EBA" w:rsidP="003F189F"/>
    <w:p w:rsidR="00150EBA" w:rsidRDefault="00150EBA" w:rsidP="003F189F"/>
    <w:p w:rsidR="00794F6E" w:rsidRDefault="00794F6E" w:rsidP="003F189F">
      <w:pPr>
        <w:rPr>
          <w:rFonts w:hint="eastAsia"/>
          <w:b/>
        </w:rPr>
      </w:pPr>
    </w:p>
    <w:p w:rsidR="00150EBA" w:rsidRDefault="00150EBA" w:rsidP="003F189F">
      <w:pPr>
        <w:rPr>
          <w:b/>
        </w:rPr>
      </w:pPr>
      <w:r w:rsidRPr="00150EBA">
        <w:rPr>
          <w:rFonts w:hint="eastAsia"/>
          <w:b/>
        </w:rPr>
        <w:lastRenderedPageBreak/>
        <w:t>北京奧運據點</w:t>
      </w:r>
      <w:r w:rsidRPr="00150EBA">
        <w:rPr>
          <w:rFonts w:hint="eastAsia"/>
          <w:b/>
        </w:rPr>
        <w:t>-</w:t>
      </w:r>
      <w:r w:rsidR="00D86A8F" w:rsidRPr="00150EBA">
        <w:rPr>
          <w:rFonts w:hint="eastAsia"/>
          <w:b/>
        </w:rPr>
        <w:t>鳥巢</w:t>
      </w:r>
      <w:r w:rsidR="00D86A8F">
        <w:rPr>
          <w:rFonts w:hint="eastAsia"/>
          <w:b/>
        </w:rPr>
        <w:t>、</w:t>
      </w:r>
      <w:r w:rsidRPr="00150EBA">
        <w:rPr>
          <w:rFonts w:hint="eastAsia"/>
          <w:b/>
        </w:rPr>
        <w:t>水</w:t>
      </w:r>
      <w:r w:rsidR="00D86A8F">
        <w:rPr>
          <w:rFonts w:hint="eastAsia"/>
          <w:b/>
        </w:rPr>
        <w:t>立方</w:t>
      </w:r>
    </w:p>
    <w:p w:rsidR="00150EBA" w:rsidRDefault="00150EBA" w:rsidP="003F189F">
      <w:r>
        <w:rPr>
          <w:rFonts w:hint="eastAsia"/>
        </w:rPr>
        <w:t>2008</w:t>
      </w:r>
      <w:r>
        <w:rPr>
          <w:rFonts w:hint="eastAsia"/>
        </w:rPr>
        <w:t>北京奧運落幕後，其兩大著名的建築</w:t>
      </w:r>
      <w:r>
        <w:rPr>
          <w:rFonts w:hint="eastAsia"/>
        </w:rPr>
        <w:t>-</w:t>
      </w:r>
      <w:r>
        <w:rPr>
          <w:rFonts w:hint="eastAsia"/>
        </w:rPr>
        <w:t>水</w:t>
      </w:r>
      <w:r w:rsidR="00D86A8F">
        <w:rPr>
          <w:rFonts w:hint="eastAsia"/>
        </w:rPr>
        <w:t>立方及</w:t>
      </w:r>
      <w:r>
        <w:rPr>
          <w:rFonts w:hint="eastAsia"/>
        </w:rPr>
        <w:t>鳥巢，成為北京新興的觀光景點，除了吸引觀光客慕名而來之外，也成為當地民眾晚上散步的好去處。</w:t>
      </w:r>
    </w:p>
    <w:tbl>
      <w:tblPr>
        <w:tblStyle w:val="a5"/>
        <w:tblW w:w="10212" w:type="dxa"/>
        <w:tblInd w:w="-601" w:type="dxa"/>
        <w:tblLook w:val="04A0" w:firstRow="1" w:lastRow="0" w:firstColumn="1" w:lastColumn="0" w:noHBand="0" w:noVBand="1"/>
      </w:tblPr>
      <w:tblGrid>
        <w:gridCol w:w="4866"/>
        <w:gridCol w:w="5346"/>
      </w:tblGrid>
      <w:tr w:rsidR="00150EBA" w:rsidTr="00673E23">
        <w:tc>
          <w:tcPr>
            <w:tcW w:w="48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50EBA" w:rsidRDefault="00150EBA">
            <w:pPr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0C6F0F70" wp14:editId="1BAFEFEA">
                  <wp:extent cx="2949934" cy="2329732"/>
                  <wp:effectExtent l="0" t="0" r="3175" b="0"/>
                  <wp:docPr id="23" name="圖片 23" descr="D:\北京行\P1100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北京行\P1100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260" cy="232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50EBA" w:rsidRDefault="00D86A8F">
            <w:pPr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4793AEA3" wp14:editId="079F79C3">
                  <wp:extent cx="3104927" cy="2329200"/>
                  <wp:effectExtent l="0" t="0" r="635" b="0"/>
                  <wp:docPr id="24" name="圖片 24" descr="D:\北京行\P1100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北京行\P1100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927" cy="232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701" w:rsidRDefault="00ED6701" w:rsidP="00D86A8F">
      <w:pPr>
        <w:jc w:val="center"/>
        <w:rPr>
          <w:rFonts w:hint="eastAsia"/>
          <w:b/>
          <w:sz w:val="28"/>
          <w:szCs w:val="28"/>
          <w:bdr w:val="single" w:sz="4" w:space="0" w:color="auto" w:frame="1"/>
        </w:rPr>
      </w:pPr>
    </w:p>
    <w:p w:rsidR="00D86A8F" w:rsidRDefault="00D86A8F" w:rsidP="00D86A8F">
      <w:pPr>
        <w:jc w:val="center"/>
        <w:rPr>
          <w:b/>
          <w:sz w:val="28"/>
          <w:szCs w:val="28"/>
          <w:bdr w:val="single" w:sz="4" w:space="0" w:color="auto" w:frame="1"/>
        </w:rPr>
      </w:pPr>
      <w:r>
        <w:rPr>
          <w:rFonts w:hint="eastAsia"/>
          <w:b/>
          <w:sz w:val="28"/>
          <w:szCs w:val="28"/>
          <w:bdr w:val="single" w:sz="4" w:space="0" w:color="auto" w:frame="1"/>
        </w:rPr>
        <w:t>世界古文明遺址</w:t>
      </w:r>
    </w:p>
    <w:p w:rsidR="00E2430C" w:rsidRDefault="00794F6E" w:rsidP="003F189F">
      <w:pPr>
        <w:rPr>
          <w:b/>
        </w:rPr>
      </w:pPr>
      <w:r>
        <w:rPr>
          <w:rFonts w:hint="eastAsia"/>
          <w:b/>
        </w:rPr>
        <w:t>圓明園</w:t>
      </w:r>
    </w:p>
    <w:p w:rsidR="00E2430C" w:rsidRDefault="00794F6E" w:rsidP="003F189F">
      <w:pPr>
        <w:rPr>
          <w:b/>
        </w:rPr>
      </w:pPr>
      <w:r>
        <w:rPr>
          <w:rFonts w:hint="eastAsia"/>
          <w:bCs/>
        </w:rPr>
        <w:t>再次來到北京，除了熱鬧的商圈，順便拜訪上次未曾去過景點</w:t>
      </w:r>
      <w:r>
        <w:rPr>
          <w:rFonts w:hint="eastAsia"/>
          <w:bCs/>
        </w:rPr>
        <w:t>-</w:t>
      </w:r>
      <w:r>
        <w:rPr>
          <w:rFonts w:hint="eastAsia"/>
          <w:bCs/>
        </w:rPr>
        <w:t>圓明園，其組成</w:t>
      </w:r>
      <w:r>
        <w:rPr>
          <w:rFonts w:hint="eastAsia"/>
        </w:rPr>
        <w:t>由圓明園、</w:t>
      </w:r>
      <w:hyperlink r:id="rId28" w:tooltip="長春園 (圓明園) (頁面不存在)" w:history="1">
        <w:r w:rsidRPr="00794F6E">
          <w:rPr>
            <w:rStyle w:val="a6"/>
            <w:rFonts w:hint="eastAsia"/>
            <w:color w:val="000000" w:themeColor="text1"/>
            <w:u w:val="none"/>
          </w:rPr>
          <w:t>長春園</w:t>
        </w:r>
      </w:hyperlink>
      <w:r w:rsidRPr="00794F6E">
        <w:rPr>
          <w:rFonts w:hint="eastAsia"/>
          <w:color w:val="000000" w:themeColor="text1"/>
        </w:rPr>
        <w:t>和</w:t>
      </w:r>
      <w:hyperlink r:id="rId29" w:tooltip="綺春園" w:history="1">
        <w:r w:rsidRPr="00794F6E">
          <w:rPr>
            <w:rStyle w:val="a6"/>
            <w:rFonts w:hint="eastAsia"/>
            <w:color w:val="000000" w:themeColor="text1"/>
            <w:u w:val="none"/>
          </w:rPr>
          <w:t>綺春園</w:t>
        </w:r>
      </w:hyperlink>
      <w:r>
        <w:rPr>
          <w:rFonts w:hint="eastAsia"/>
        </w:rPr>
        <w:t>組成，</w:t>
      </w:r>
      <w:r>
        <w:rPr>
          <w:rFonts w:hint="eastAsia"/>
        </w:rPr>
        <w:t>通稱為「圓明三園」。</w:t>
      </w:r>
      <w:r>
        <w:rPr>
          <w:rFonts w:hint="eastAsia"/>
        </w:rPr>
        <w:t>規模宏偉，</w:t>
      </w:r>
      <w:r w:rsidR="00673E23">
        <w:rPr>
          <w:rFonts w:hint="eastAsia"/>
        </w:rPr>
        <w:t>並</w:t>
      </w:r>
      <w:r>
        <w:rPr>
          <w:rFonts w:hint="eastAsia"/>
        </w:rPr>
        <w:t>融會了各式園林風格，</w:t>
      </w:r>
      <w:r w:rsidR="00673E23">
        <w:rPr>
          <w:rFonts w:hint="eastAsia"/>
        </w:rPr>
        <w:t>讓我體悟中國景觀之美</w:t>
      </w:r>
      <w:r w:rsidR="00673E23">
        <w:rPr>
          <w:rFonts w:hint="eastAsia"/>
        </w:rPr>
        <w:t>!!</w:t>
      </w:r>
      <w:r w:rsidR="00673E23">
        <w:rPr>
          <w:b/>
        </w:rPr>
        <w:t xml:space="preserve"> </w:t>
      </w:r>
    </w:p>
    <w:tbl>
      <w:tblPr>
        <w:tblStyle w:val="a5"/>
        <w:tblW w:w="10212" w:type="dxa"/>
        <w:jc w:val="center"/>
        <w:tblInd w:w="-3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106"/>
        <w:gridCol w:w="5106"/>
      </w:tblGrid>
      <w:tr w:rsidR="00673E23" w:rsidTr="00673E23">
        <w:trPr>
          <w:trHeight w:val="3872"/>
          <w:jc w:val="center"/>
        </w:trPr>
        <w:tc>
          <w:tcPr>
            <w:tcW w:w="51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73E23" w:rsidRPr="00673E23" w:rsidRDefault="00673E23" w:rsidP="00673E2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18F0C1D" wp14:editId="27D07CD8">
                  <wp:extent cx="3104927" cy="2329200"/>
                  <wp:effectExtent l="0" t="0" r="635" b="0"/>
                  <wp:docPr id="33" name="圖片 33" descr="D:\北京行\P1100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北京行\P1100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927" cy="232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73E23" w:rsidRPr="00673E23" w:rsidRDefault="00673E23" w:rsidP="00673E2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45228D0" wp14:editId="5EF46BD5">
                  <wp:extent cx="3104927" cy="2329200"/>
                  <wp:effectExtent l="0" t="0" r="635" b="0"/>
                  <wp:docPr id="34" name="圖片 34" descr="D:\北京行\P1100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北京行\P1100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927" cy="232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430C" w:rsidRDefault="00E2430C" w:rsidP="003F189F">
      <w:pPr>
        <w:rPr>
          <w:b/>
        </w:rPr>
      </w:pPr>
    </w:p>
    <w:p w:rsidR="00E2430C" w:rsidRDefault="00E2430C" w:rsidP="003F189F">
      <w:pPr>
        <w:rPr>
          <w:b/>
        </w:rPr>
      </w:pPr>
    </w:p>
    <w:p w:rsidR="00E2430C" w:rsidRDefault="00E2430C" w:rsidP="003F189F">
      <w:pPr>
        <w:rPr>
          <w:b/>
        </w:rPr>
      </w:pPr>
    </w:p>
    <w:p w:rsidR="00E2430C" w:rsidRDefault="00E2430C" w:rsidP="003F189F">
      <w:pPr>
        <w:rPr>
          <w:b/>
        </w:rPr>
      </w:pPr>
    </w:p>
    <w:p w:rsidR="00E2430C" w:rsidRDefault="00E2430C" w:rsidP="003F189F">
      <w:pPr>
        <w:rPr>
          <w:b/>
        </w:rPr>
      </w:pPr>
    </w:p>
    <w:p w:rsidR="00E2430C" w:rsidRDefault="00E2430C" w:rsidP="003F189F">
      <w:pPr>
        <w:rPr>
          <w:b/>
        </w:rPr>
      </w:pPr>
    </w:p>
    <w:p w:rsidR="00150EBA" w:rsidRDefault="00D86A8F" w:rsidP="003F189F">
      <w:pPr>
        <w:rPr>
          <w:b/>
        </w:rPr>
      </w:pPr>
      <w:r w:rsidRPr="00D86A8F">
        <w:rPr>
          <w:rFonts w:hint="eastAsia"/>
          <w:b/>
        </w:rPr>
        <w:lastRenderedPageBreak/>
        <w:t>頤和園</w:t>
      </w:r>
    </w:p>
    <w:p w:rsidR="00D86A8F" w:rsidRPr="00ED6701" w:rsidRDefault="00ED6701" w:rsidP="003F189F">
      <w:r>
        <w:rPr>
          <w:rFonts w:hint="eastAsia"/>
        </w:rPr>
        <w:t>談到北京，除為中國首都之外，另外就是擁有眾多的歷史遺址</w:t>
      </w:r>
      <w:r>
        <w:rPr>
          <w:rFonts w:hint="eastAsia"/>
        </w:rPr>
        <w:t>!</w:t>
      </w:r>
      <w:r w:rsidR="00D86A8F">
        <w:rPr>
          <w:rFonts w:hint="eastAsia"/>
        </w:rPr>
        <w:t>根據統計，北京是世界上最多古文明遺址的城市，共有</w:t>
      </w:r>
      <w:r w:rsidR="00D86A8F">
        <w:rPr>
          <w:rFonts w:hint="eastAsia"/>
        </w:rPr>
        <w:t>6</w:t>
      </w:r>
      <w:r>
        <w:rPr>
          <w:rFonts w:hint="eastAsia"/>
        </w:rPr>
        <w:t>座遺址，每一座都是文化的瑰寶，頤和園為</w:t>
      </w:r>
      <w:r w:rsidR="00D86A8F">
        <w:rPr>
          <w:rFonts w:hint="eastAsia"/>
        </w:rPr>
        <w:t>其中之一，</w:t>
      </w:r>
      <w:r>
        <w:rPr>
          <w:rFonts w:hint="eastAsia"/>
        </w:rPr>
        <w:t>是</w:t>
      </w:r>
      <w:r w:rsidR="0086645F">
        <w:rPr>
          <w:rFonts w:hint="eastAsia"/>
        </w:rPr>
        <w:t>清朝皇家的避暑勝地，占地廣闊，園內的水上風光更是來此處必遊的重點</w:t>
      </w:r>
      <w:r w:rsidR="0086645F">
        <w:rPr>
          <w:rFonts w:hint="eastAsia"/>
        </w:rPr>
        <w:t>!!</w:t>
      </w:r>
    </w:p>
    <w:tbl>
      <w:tblPr>
        <w:tblStyle w:val="a5"/>
        <w:tblW w:w="9792" w:type="dxa"/>
        <w:jc w:val="center"/>
        <w:tblInd w:w="-3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106"/>
        <w:gridCol w:w="5106"/>
      </w:tblGrid>
      <w:tr w:rsidR="0086645F" w:rsidTr="00E2430C">
        <w:trPr>
          <w:trHeight w:val="3619"/>
          <w:jc w:val="center"/>
        </w:trPr>
        <w:tc>
          <w:tcPr>
            <w:tcW w:w="48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645F" w:rsidRDefault="0086645F" w:rsidP="00366FF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EFE76D1" wp14:editId="03212468">
                  <wp:extent cx="2735407" cy="2052000"/>
                  <wp:effectExtent l="0" t="0" r="8255" b="5715"/>
                  <wp:docPr id="29" name="圖片 29" descr="D:\北京行\P111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北京行\P111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407" cy="20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6645F" w:rsidRDefault="0086645F" w:rsidP="00366FF1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4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645F" w:rsidRDefault="0086645F" w:rsidP="00366FF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97E57DD" wp14:editId="6EFD87F6">
                  <wp:extent cx="2735407" cy="2052000"/>
                  <wp:effectExtent l="0" t="0" r="8255" b="5715"/>
                  <wp:docPr id="30" name="圖片 30" descr="D:\北京行\P111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北京行\P111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407" cy="20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6645F" w:rsidRDefault="0086645F" w:rsidP="00366FF1">
            <w:pPr>
              <w:ind w:firstLineChars="200" w:firstLine="480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86645F" w:rsidTr="00E2430C">
        <w:trPr>
          <w:trHeight w:val="3628"/>
          <w:jc w:val="center"/>
        </w:trPr>
        <w:tc>
          <w:tcPr>
            <w:tcW w:w="48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645F" w:rsidRDefault="0086645F" w:rsidP="00366FF1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94ECBA3" wp14:editId="4EE6E8E8">
                  <wp:extent cx="2735407" cy="2052000"/>
                  <wp:effectExtent l="0" t="0" r="8255" b="5715"/>
                  <wp:docPr id="31" name="圖片 31" descr="D:\北京行\P111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北京行\P111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407" cy="20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6645F" w:rsidRDefault="0086645F" w:rsidP="00366FF1">
            <w:pPr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4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6645F" w:rsidRDefault="0086645F" w:rsidP="00366FF1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B81EB12" wp14:editId="1223BC67">
                  <wp:extent cx="2735407" cy="2052000"/>
                  <wp:effectExtent l="0" t="0" r="8255" b="5715"/>
                  <wp:docPr id="32" name="圖片 32" descr="D:\北京行\P111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北京行\P111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407" cy="20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6645F" w:rsidRDefault="0086645F" w:rsidP="00366FF1">
            <w:pPr>
              <w:tabs>
                <w:tab w:val="left" w:pos="855"/>
              </w:tabs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  <w:tr w:rsidR="00E2430C" w:rsidTr="00366FF1">
        <w:trPr>
          <w:trHeight w:val="4101"/>
          <w:jc w:val="center"/>
        </w:trPr>
        <w:tc>
          <w:tcPr>
            <w:tcW w:w="48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2430C" w:rsidRDefault="00E2430C" w:rsidP="00366FF1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00128" cy="2325600"/>
                  <wp:effectExtent l="0" t="0" r="5080" b="0"/>
                  <wp:docPr id="37" name="圖片 37" descr="D:\北京行\P111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北京行\P111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128" cy="232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2430C" w:rsidRDefault="00E2430C" w:rsidP="00366FF1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00128" cy="2325600"/>
                  <wp:effectExtent l="0" t="0" r="5080" b="0"/>
                  <wp:docPr id="39" name="圖片 39" descr="D:\北京行\P111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北京行\P111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128" cy="232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645F" w:rsidRDefault="0086645F" w:rsidP="003F189F">
      <w:pPr>
        <w:rPr>
          <w:rFonts w:hint="eastAsia"/>
        </w:rPr>
      </w:pPr>
    </w:p>
    <w:p w:rsidR="00565F3F" w:rsidRDefault="00565F3F" w:rsidP="00565F3F">
      <w:pPr>
        <w:jc w:val="center"/>
        <w:rPr>
          <w:b/>
          <w:sz w:val="28"/>
          <w:szCs w:val="28"/>
          <w:bdr w:val="single" w:sz="4" w:space="0" w:color="auto" w:frame="1"/>
        </w:rPr>
      </w:pPr>
      <w:r>
        <w:rPr>
          <w:rFonts w:hint="eastAsia"/>
          <w:b/>
          <w:sz w:val="28"/>
          <w:szCs w:val="28"/>
          <w:bdr w:val="single" w:sz="4" w:space="0" w:color="auto" w:frame="1"/>
        </w:rPr>
        <w:lastRenderedPageBreak/>
        <w:t>北京行結語</w:t>
      </w:r>
    </w:p>
    <w:p w:rsidR="00565F3F" w:rsidRDefault="00565F3F" w:rsidP="003F189F">
      <w:pPr>
        <w:rPr>
          <w:rFonts w:hint="eastAsia"/>
        </w:rPr>
      </w:pPr>
      <w:r>
        <w:rPr>
          <w:rFonts w:hint="eastAsia"/>
        </w:rPr>
        <w:t>距離上次來北京，已是</w:t>
      </w:r>
      <w:r>
        <w:rPr>
          <w:rFonts w:hint="eastAsia"/>
        </w:rPr>
        <w:t>10</w:t>
      </w:r>
      <w:r>
        <w:rPr>
          <w:rFonts w:hint="eastAsia"/>
        </w:rPr>
        <w:t>年前的事了，這次重遊舊地的感覺，</w:t>
      </w:r>
      <w:r w:rsidR="00491664">
        <w:rPr>
          <w:rFonts w:hint="eastAsia"/>
        </w:rPr>
        <w:t>與之前不同</w:t>
      </w:r>
      <w:r w:rsidR="00071127">
        <w:rPr>
          <w:rFonts w:hint="eastAsia"/>
        </w:rPr>
        <w:t>處</w:t>
      </w:r>
      <w:r w:rsidR="00491664">
        <w:rPr>
          <w:rFonts w:hint="eastAsia"/>
        </w:rPr>
        <w:t>，</w:t>
      </w:r>
      <w:r>
        <w:rPr>
          <w:rFonts w:hint="eastAsia"/>
        </w:rPr>
        <w:t>令我更為感觸</w:t>
      </w:r>
      <w:bookmarkStart w:id="0" w:name="_GoBack"/>
      <w:bookmarkEnd w:id="0"/>
      <w:r w:rsidR="00491664">
        <w:rPr>
          <w:rFonts w:hint="eastAsia"/>
        </w:rPr>
        <w:t>在於</w:t>
      </w:r>
      <w:r>
        <w:rPr>
          <w:rFonts w:hint="eastAsia"/>
        </w:rPr>
        <w:t>體悟</w:t>
      </w:r>
      <w:r w:rsidR="00491664">
        <w:rPr>
          <w:rFonts w:hint="eastAsia"/>
        </w:rPr>
        <w:t>了</w:t>
      </w:r>
      <w:r>
        <w:rPr>
          <w:rFonts w:hint="eastAsia"/>
        </w:rPr>
        <w:t>一般市民的生活，並參觀中國</w:t>
      </w:r>
      <w:r w:rsidR="00491664">
        <w:rPr>
          <w:rFonts w:hint="eastAsia"/>
        </w:rPr>
        <w:t>大學的校園與當地師長做交流，</w:t>
      </w:r>
      <w:r w:rsidR="009D2AD7">
        <w:rPr>
          <w:rFonts w:hint="eastAsia"/>
        </w:rPr>
        <w:t>這些</w:t>
      </w:r>
      <w:r w:rsidR="00491664">
        <w:rPr>
          <w:rFonts w:hint="eastAsia"/>
        </w:rPr>
        <w:t>都是接觸</w:t>
      </w:r>
      <w:r w:rsidR="002F69EA">
        <w:rPr>
          <w:rFonts w:hint="eastAsia"/>
        </w:rPr>
        <w:t>北京這</w:t>
      </w:r>
      <w:r w:rsidR="00491664">
        <w:rPr>
          <w:rFonts w:hint="eastAsia"/>
        </w:rPr>
        <w:t>城市的真實面，也更加深我對北京的印象，</w:t>
      </w:r>
      <w:r w:rsidR="002F69EA">
        <w:rPr>
          <w:rFonts w:hint="eastAsia"/>
        </w:rPr>
        <w:t>然而</w:t>
      </w:r>
      <w:r w:rsidR="00491664">
        <w:rPr>
          <w:rFonts w:hint="eastAsia"/>
        </w:rPr>
        <w:t>相同處在於，記憶中被塵土包圍的天空，仍是濛濛的一片，</w:t>
      </w:r>
      <w:r w:rsidR="009D2AD7">
        <w:rPr>
          <w:rFonts w:hint="eastAsia"/>
        </w:rPr>
        <w:t>讓我不知究竟這城市是否有改變過的錯覺。</w:t>
      </w:r>
      <w:r w:rsidR="002F69EA">
        <w:rPr>
          <w:rFonts w:hint="eastAsia"/>
        </w:rPr>
        <w:t>最後真的</w:t>
      </w:r>
      <w:r w:rsidR="009D2AD7">
        <w:rPr>
          <w:rFonts w:hint="eastAsia"/>
        </w:rPr>
        <w:t>很感謝台北醫學大學圖書館所舉辦的活動，特別是辛苦的館員們、</w:t>
      </w:r>
      <w:r w:rsidR="00FB3B95">
        <w:rPr>
          <w:rFonts w:hint="eastAsia"/>
        </w:rPr>
        <w:t>還有</w:t>
      </w:r>
      <w:r w:rsidR="009D2AD7">
        <w:rPr>
          <w:rFonts w:hint="eastAsia"/>
        </w:rPr>
        <w:t>熱心的北京大學醫學部師長們，我很慶信自己能有幸於</w:t>
      </w:r>
      <w:r w:rsidR="00491664">
        <w:rPr>
          <w:rFonts w:hint="eastAsia"/>
        </w:rPr>
        <w:t>短短七天的旅程</w:t>
      </w:r>
      <w:r w:rsidR="00FB3B95">
        <w:rPr>
          <w:rFonts w:hint="eastAsia"/>
        </w:rPr>
        <w:t>中</w:t>
      </w:r>
      <w:r w:rsidR="00491664">
        <w:rPr>
          <w:rFonts w:hint="eastAsia"/>
        </w:rPr>
        <w:t>，</w:t>
      </w:r>
      <w:r w:rsidR="00FB3B95">
        <w:rPr>
          <w:rFonts w:hint="eastAsia"/>
        </w:rPr>
        <w:t>再次發現北京的新樣貌</w:t>
      </w:r>
      <w:r w:rsidR="00FB3B95">
        <w:rPr>
          <w:rFonts w:hint="eastAsia"/>
        </w:rPr>
        <w:t>!!!!</w:t>
      </w:r>
    </w:p>
    <w:p w:rsidR="00491664" w:rsidRPr="00D86A8F" w:rsidRDefault="00C83912" w:rsidP="003F189F">
      <w:r>
        <w:rPr>
          <w:rFonts w:hint="eastAsia"/>
        </w:rPr>
        <w:t xml:space="preserve">                                                                 </w:t>
      </w:r>
      <w:r>
        <w:rPr>
          <w:rFonts w:hint="eastAsia"/>
        </w:rPr>
        <w:t>佳原</w:t>
      </w:r>
    </w:p>
    <w:sectPr w:rsidR="00491664" w:rsidRPr="00D86A8F" w:rsidSect="00E359B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C08"/>
    <w:rsid w:val="00000442"/>
    <w:rsid w:val="0000733D"/>
    <w:rsid w:val="00050D87"/>
    <w:rsid w:val="00067EA0"/>
    <w:rsid w:val="00071127"/>
    <w:rsid w:val="0007694A"/>
    <w:rsid w:val="0007771F"/>
    <w:rsid w:val="0008751F"/>
    <w:rsid w:val="000C11D7"/>
    <w:rsid w:val="000E04C2"/>
    <w:rsid w:val="000F7DB0"/>
    <w:rsid w:val="00101615"/>
    <w:rsid w:val="00130368"/>
    <w:rsid w:val="00141F2C"/>
    <w:rsid w:val="00147D5F"/>
    <w:rsid w:val="00150EBA"/>
    <w:rsid w:val="001520F7"/>
    <w:rsid w:val="00164A61"/>
    <w:rsid w:val="001650FB"/>
    <w:rsid w:val="00194100"/>
    <w:rsid w:val="00194E1F"/>
    <w:rsid w:val="001B2ED4"/>
    <w:rsid w:val="001B3365"/>
    <w:rsid w:val="001D5A31"/>
    <w:rsid w:val="001E2023"/>
    <w:rsid w:val="00210D62"/>
    <w:rsid w:val="0021759F"/>
    <w:rsid w:val="0021775A"/>
    <w:rsid w:val="002411BC"/>
    <w:rsid w:val="00242C87"/>
    <w:rsid w:val="00285289"/>
    <w:rsid w:val="0028761E"/>
    <w:rsid w:val="002C3849"/>
    <w:rsid w:val="002D6490"/>
    <w:rsid w:val="002E14C8"/>
    <w:rsid w:val="002E27EA"/>
    <w:rsid w:val="002F69EA"/>
    <w:rsid w:val="00305C32"/>
    <w:rsid w:val="00312935"/>
    <w:rsid w:val="00312CAA"/>
    <w:rsid w:val="00314D34"/>
    <w:rsid w:val="0032110A"/>
    <w:rsid w:val="003222D6"/>
    <w:rsid w:val="003235CE"/>
    <w:rsid w:val="00346D74"/>
    <w:rsid w:val="00356606"/>
    <w:rsid w:val="00364B28"/>
    <w:rsid w:val="00372EA6"/>
    <w:rsid w:val="00381F3C"/>
    <w:rsid w:val="00382BCC"/>
    <w:rsid w:val="003B4865"/>
    <w:rsid w:val="003E0377"/>
    <w:rsid w:val="003F189F"/>
    <w:rsid w:val="0044277A"/>
    <w:rsid w:val="00443133"/>
    <w:rsid w:val="004759E8"/>
    <w:rsid w:val="00491664"/>
    <w:rsid w:val="00491F87"/>
    <w:rsid w:val="00492594"/>
    <w:rsid w:val="00492926"/>
    <w:rsid w:val="00497A39"/>
    <w:rsid w:val="004A1C22"/>
    <w:rsid w:val="004B2C8E"/>
    <w:rsid w:val="004C7F38"/>
    <w:rsid w:val="004E3A37"/>
    <w:rsid w:val="005076C7"/>
    <w:rsid w:val="00511871"/>
    <w:rsid w:val="005200B5"/>
    <w:rsid w:val="00522B03"/>
    <w:rsid w:val="005268CF"/>
    <w:rsid w:val="00565F3F"/>
    <w:rsid w:val="0058045E"/>
    <w:rsid w:val="00583C47"/>
    <w:rsid w:val="005932A7"/>
    <w:rsid w:val="00595DD7"/>
    <w:rsid w:val="005B0764"/>
    <w:rsid w:val="005B23B4"/>
    <w:rsid w:val="005B3B86"/>
    <w:rsid w:val="005C1AA8"/>
    <w:rsid w:val="005E13B9"/>
    <w:rsid w:val="005E4B1D"/>
    <w:rsid w:val="0060134E"/>
    <w:rsid w:val="00603B40"/>
    <w:rsid w:val="00613013"/>
    <w:rsid w:val="00625C69"/>
    <w:rsid w:val="0064528C"/>
    <w:rsid w:val="00673E23"/>
    <w:rsid w:val="00683436"/>
    <w:rsid w:val="00684E8A"/>
    <w:rsid w:val="006A12D3"/>
    <w:rsid w:val="006A44C9"/>
    <w:rsid w:val="006B5476"/>
    <w:rsid w:val="006C1D3F"/>
    <w:rsid w:val="006D3E88"/>
    <w:rsid w:val="006E7434"/>
    <w:rsid w:val="00702877"/>
    <w:rsid w:val="00704136"/>
    <w:rsid w:val="00726BB4"/>
    <w:rsid w:val="007569FF"/>
    <w:rsid w:val="0078139B"/>
    <w:rsid w:val="00792C10"/>
    <w:rsid w:val="00794F6E"/>
    <w:rsid w:val="00796F52"/>
    <w:rsid w:val="007A2C08"/>
    <w:rsid w:val="007C5B2C"/>
    <w:rsid w:val="007D6FD3"/>
    <w:rsid w:val="007F169A"/>
    <w:rsid w:val="00824DFF"/>
    <w:rsid w:val="00844127"/>
    <w:rsid w:val="0085573D"/>
    <w:rsid w:val="00864E30"/>
    <w:rsid w:val="0086645F"/>
    <w:rsid w:val="008672BC"/>
    <w:rsid w:val="00872DE0"/>
    <w:rsid w:val="00881FA1"/>
    <w:rsid w:val="00886B68"/>
    <w:rsid w:val="008B4591"/>
    <w:rsid w:val="008D1610"/>
    <w:rsid w:val="008F7DEF"/>
    <w:rsid w:val="00907DF5"/>
    <w:rsid w:val="00944C4A"/>
    <w:rsid w:val="0096401A"/>
    <w:rsid w:val="00996B80"/>
    <w:rsid w:val="009B29E2"/>
    <w:rsid w:val="009C1E54"/>
    <w:rsid w:val="009C7754"/>
    <w:rsid w:val="009D2AD7"/>
    <w:rsid w:val="009D57C3"/>
    <w:rsid w:val="00A02395"/>
    <w:rsid w:val="00A03071"/>
    <w:rsid w:val="00A1267C"/>
    <w:rsid w:val="00A156AA"/>
    <w:rsid w:val="00A1711A"/>
    <w:rsid w:val="00A644B1"/>
    <w:rsid w:val="00A66F3D"/>
    <w:rsid w:val="00A74E3F"/>
    <w:rsid w:val="00A81357"/>
    <w:rsid w:val="00A9765E"/>
    <w:rsid w:val="00AA3E88"/>
    <w:rsid w:val="00AA5F42"/>
    <w:rsid w:val="00AB4B66"/>
    <w:rsid w:val="00AC7371"/>
    <w:rsid w:val="00AC7A81"/>
    <w:rsid w:val="00B03F65"/>
    <w:rsid w:val="00B5490F"/>
    <w:rsid w:val="00B60FF3"/>
    <w:rsid w:val="00B85E83"/>
    <w:rsid w:val="00B920A8"/>
    <w:rsid w:val="00B93569"/>
    <w:rsid w:val="00BB4521"/>
    <w:rsid w:val="00BF295D"/>
    <w:rsid w:val="00BF33DE"/>
    <w:rsid w:val="00C0598E"/>
    <w:rsid w:val="00C138A3"/>
    <w:rsid w:val="00C24B8E"/>
    <w:rsid w:val="00C334A5"/>
    <w:rsid w:val="00C34E7E"/>
    <w:rsid w:val="00C458B1"/>
    <w:rsid w:val="00C45ED1"/>
    <w:rsid w:val="00C47432"/>
    <w:rsid w:val="00C54AB5"/>
    <w:rsid w:val="00C83912"/>
    <w:rsid w:val="00C871AB"/>
    <w:rsid w:val="00C97D9A"/>
    <w:rsid w:val="00CE6134"/>
    <w:rsid w:val="00CF6B48"/>
    <w:rsid w:val="00D051D0"/>
    <w:rsid w:val="00D14429"/>
    <w:rsid w:val="00D23DB1"/>
    <w:rsid w:val="00D50ED7"/>
    <w:rsid w:val="00D6302B"/>
    <w:rsid w:val="00D72B07"/>
    <w:rsid w:val="00D86A8F"/>
    <w:rsid w:val="00DA20A0"/>
    <w:rsid w:val="00DD6290"/>
    <w:rsid w:val="00DE1786"/>
    <w:rsid w:val="00DF1F35"/>
    <w:rsid w:val="00E15419"/>
    <w:rsid w:val="00E2430C"/>
    <w:rsid w:val="00E359B0"/>
    <w:rsid w:val="00E376E9"/>
    <w:rsid w:val="00E635F2"/>
    <w:rsid w:val="00EA04E4"/>
    <w:rsid w:val="00EC2613"/>
    <w:rsid w:val="00EC6E8B"/>
    <w:rsid w:val="00ED3088"/>
    <w:rsid w:val="00ED49FE"/>
    <w:rsid w:val="00ED6701"/>
    <w:rsid w:val="00ED78F0"/>
    <w:rsid w:val="00EE5BF3"/>
    <w:rsid w:val="00F06D8D"/>
    <w:rsid w:val="00F17EA9"/>
    <w:rsid w:val="00F23090"/>
    <w:rsid w:val="00F37551"/>
    <w:rsid w:val="00F6181A"/>
    <w:rsid w:val="00FA5506"/>
    <w:rsid w:val="00FB309B"/>
    <w:rsid w:val="00FB3B95"/>
    <w:rsid w:val="00FC02F0"/>
    <w:rsid w:val="00FE2565"/>
    <w:rsid w:val="00FE2680"/>
    <w:rsid w:val="00FE2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9B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B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4B28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5">
    <w:name w:val="Table Grid"/>
    <w:basedOn w:val="a1"/>
    <w:uiPriority w:val="59"/>
    <w:rsid w:val="00A1267C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794F6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9B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B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4B28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5">
    <w:name w:val="Table Grid"/>
    <w:basedOn w:val="a1"/>
    <w:uiPriority w:val="59"/>
    <w:rsid w:val="00A1267C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794F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6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zh.wikipedia.org/wiki/%E7%BB%AE%E6%98%A5%E5%9B%AD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lh6.ggpht.com/-b0Nfx3Z95uI/T78E-jX0mkI/AAAAAAAACx4/FRBmP5bnMdg/s1600-h/1010601%5b3%5d.pn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zh.wikipedia.org/w/index.php?title=%E9%95%B7%E6%98%A5%E5%9C%92_(%E5%9C%93%E6%98%8E%E5%9C%92)&amp;action=edit&amp;redlink=1" TargetMode="External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27B27-19A1-4F67-9D19-4ACF2EA23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10</Pages>
  <Words>456</Words>
  <Characters>2601</Characters>
  <Application>Microsoft Office Word</Application>
  <DocSecurity>0</DocSecurity>
  <Lines>21</Lines>
  <Paragraphs>6</Paragraphs>
  <ScaleCrop>false</ScaleCrop>
  <Company/>
  <LinksUpToDate>false</LinksUpToDate>
  <CharactersWithSpaces>3051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echo</dc:creator>
  <cp:lastModifiedBy>echo</cp:lastModifiedBy>
  <cp:revision>73</cp:revision>
  <dcterms:created xsi:type="dcterms:W3CDTF">2012-09-25T11:28:00Z</dcterms:created>
  <dcterms:modified xsi:type="dcterms:W3CDTF">2012-09-27T12:46:00Z</dcterms:modified>
</cp:coreProperties>
</file>